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52788186" w:rsidR="00B75DA6" w:rsidRPr="00453625" w:rsidRDefault="00B75DA6" w:rsidP="00EC4299">
      <w:pPr>
        <w:rPr>
          <w:rFonts w:ascii="Arial" w:hAnsi="Arial" w:cs="Arial"/>
        </w:rPr>
      </w:pPr>
      <w:bookmarkStart w:id="0" w:name="_GoBack"/>
      <w:bookmarkEnd w:id="0"/>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BF78B1E" w:rsidR="00EC4299" w:rsidRPr="003904BD" w:rsidRDefault="006936D6" w:rsidP="00EC4299">
      <w:pPr>
        <w:pStyle w:val="datumtevilka"/>
        <w:rPr>
          <w:sz w:val="22"/>
          <w:szCs w:val="22"/>
        </w:rPr>
      </w:pPr>
      <w:r w:rsidRPr="003904BD">
        <w:t xml:space="preserve">Številka: </w:t>
      </w:r>
      <w:r w:rsidRPr="003904BD">
        <w:tab/>
      </w:r>
      <w:r w:rsidR="00026FDB" w:rsidRPr="003904BD">
        <w:t>430-583/2022</w:t>
      </w:r>
      <w:r w:rsidR="00B30825" w:rsidRPr="003904BD">
        <w:t>/</w:t>
      </w:r>
      <w:r w:rsidR="00444A32">
        <w:t>5</w:t>
      </w:r>
      <w:r w:rsidR="00EC4299" w:rsidRPr="003904BD">
        <w:t xml:space="preserve">   </w:t>
      </w:r>
    </w:p>
    <w:p w14:paraId="4C2A6C87" w14:textId="0A2859F2" w:rsidR="00EC4299" w:rsidRPr="00453625" w:rsidRDefault="00EC4299" w:rsidP="00EC4299">
      <w:pPr>
        <w:pStyle w:val="datumtevilka"/>
        <w:tabs>
          <w:tab w:val="left" w:pos="1665"/>
        </w:tabs>
      </w:pPr>
      <w:r w:rsidRPr="003904BD">
        <w:t xml:space="preserve">Datum: </w:t>
      </w:r>
      <w:r w:rsidRPr="003904BD">
        <w:tab/>
      </w:r>
      <w:r w:rsidR="00E9508F">
        <w:t>8</w:t>
      </w:r>
      <w:r w:rsidR="00D87BC9" w:rsidRPr="003904BD">
        <w:t xml:space="preserve">. </w:t>
      </w:r>
      <w:r w:rsidR="009B35A5">
        <w:t>7</w:t>
      </w:r>
      <w:r w:rsidR="00D87BC9" w:rsidRPr="003904BD">
        <w:t>. 202</w:t>
      </w:r>
      <w:r w:rsidR="003904BD">
        <w:t>2</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D098D38" w14:textId="05D6EC72"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591F7C">
        <w:rPr>
          <w:rFonts w:ascii="Arial" w:hAnsi="Arial" w:cs="Arial"/>
          <w:sz w:val="46"/>
        </w:rPr>
        <w:t xml:space="preserve"> </w:t>
      </w:r>
      <w:proofErr w:type="spellStart"/>
      <w:r w:rsidR="00504FA7">
        <w:rPr>
          <w:rFonts w:ascii="Arial" w:hAnsi="Arial" w:cs="Arial"/>
          <w:sz w:val="46"/>
        </w:rPr>
        <w:t>okoljsko</w:t>
      </w:r>
      <w:proofErr w:type="spellEnd"/>
      <w:r w:rsidR="00504FA7">
        <w:rPr>
          <w:rFonts w:ascii="Arial" w:hAnsi="Arial" w:cs="Arial"/>
          <w:sz w:val="46"/>
        </w:rPr>
        <w:t xml:space="preserve"> manj obremenjujočih čistil in potrošnega </w:t>
      </w:r>
      <w:r w:rsidR="003B163B">
        <w:rPr>
          <w:rFonts w:ascii="Arial" w:hAnsi="Arial" w:cs="Arial"/>
          <w:sz w:val="46"/>
        </w:rPr>
        <w:t>materiala</w:t>
      </w:r>
      <w:r w:rsidR="00504FA7">
        <w:rPr>
          <w:rFonts w:ascii="Arial" w:hAnsi="Arial" w:cs="Arial"/>
          <w:sz w:val="46"/>
        </w:rPr>
        <w:t xml:space="preserve"> za avtomehanične delavnice</w:t>
      </w:r>
      <w:r w:rsidR="0076726B">
        <w:rPr>
          <w:rFonts w:ascii="Arial" w:hAnsi="Arial" w:cs="Arial"/>
          <w:sz w:val="46"/>
        </w:rPr>
        <w:t>,</w:t>
      </w:r>
      <w:r w:rsidRPr="00453625">
        <w:rPr>
          <w:rFonts w:ascii="Arial" w:hAnsi="Arial" w:cs="Arial"/>
          <w:sz w:val="46"/>
        </w:rPr>
        <w:t xml:space="preserve"> </w:t>
      </w:r>
    </w:p>
    <w:p w14:paraId="127B559E" w14:textId="585CEB70" w:rsidR="00EC4299" w:rsidRPr="00453625" w:rsidRDefault="00EC4299" w:rsidP="00EC4299">
      <w:pPr>
        <w:jc w:val="center"/>
        <w:rPr>
          <w:rFonts w:ascii="Arial" w:hAnsi="Arial" w:cs="Arial"/>
          <w:sz w:val="46"/>
        </w:rPr>
      </w:pPr>
      <w:r w:rsidRPr="00453625">
        <w:rPr>
          <w:rFonts w:ascii="Arial" w:hAnsi="Arial" w:cs="Arial"/>
          <w:sz w:val="46"/>
        </w:rPr>
        <w:t xml:space="preserve">št. </w:t>
      </w:r>
      <w:r w:rsidR="00026FDB">
        <w:rPr>
          <w:rFonts w:ascii="Arial" w:hAnsi="Arial" w:cs="Arial"/>
          <w:sz w:val="46"/>
        </w:rPr>
        <w:t>430-583/2022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38053B8E" w14:textId="01EF8790"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p>
    <w:p w14:paraId="3BCA99A4" w14:textId="77777777" w:rsidR="005A05E5" w:rsidRPr="00F8715F" w:rsidRDefault="005A05E5" w:rsidP="00837A79">
      <w:pPr>
        <w:spacing w:line="260" w:lineRule="exact"/>
        <w:rPr>
          <w:rFonts w:ascii="Arial" w:hAnsi="Arial" w:cs="Arial"/>
          <w:dstrike/>
          <w:sz w:val="20"/>
          <w:szCs w:val="20"/>
        </w:rPr>
      </w:pPr>
    </w:p>
    <w:p w14:paraId="41F92A49" w14:textId="77777777" w:rsidR="00DC2B25" w:rsidRPr="00B81D97" w:rsidRDefault="00DC2B25" w:rsidP="00824346">
      <w:pPr>
        <w:spacing w:line="240" w:lineRule="auto"/>
        <w:rPr>
          <w:rFonts w:ascii="Arial" w:hAnsi="Arial" w:cs="Arial"/>
        </w:rPr>
      </w:pPr>
      <w:r w:rsidRPr="00B81D97">
        <w:rPr>
          <w:rFonts w:ascii="Arial" w:hAnsi="Arial" w:cs="Arial"/>
        </w:rPr>
        <w:t>KAZALO</w:t>
      </w:r>
    </w:p>
    <w:p w14:paraId="0ED80E3C" w14:textId="358464F6" w:rsidR="00DC2B25" w:rsidRDefault="00DC2B25" w:rsidP="00824346">
      <w:pPr>
        <w:spacing w:line="240" w:lineRule="auto"/>
        <w:rPr>
          <w:rFonts w:ascii="Arial" w:hAnsi="Arial" w:cs="Arial"/>
          <w:dstrike/>
          <w:sz w:val="20"/>
          <w:szCs w:val="20"/>
        </w:rPr>
      </w:pPr>
    </w:p>
    <w:p w14:paraId="33220F41" w14:textId="3CAFFAF1" w:rsidR="00295EFF" w:rsidRDefault="00295EFF" w:rsidP="00824346">
      <w:pPr>
        <w:spacing w:line="240" w:lineRule="auto"/>
        <w:rPr>
          <w:rFonts w:ascii="Arial" w:hAnsi="Arial" w:cs="Arial"/>
          <w:dstrike/>
          <w:sz w:val="20"/>
          <w:szCs w:val="20"/>
        </w:rPr>
      </w:pPr>
    </w:p>
    <w:p w14:paraId="463AD095" w14:textId="77777777" w:rsidR="00295EFF" w:rsidRPr="00824346" w:rsidRDefault="00295EFF" w:rsidP="00824346">
      <w:pPr>
        <w:spacing w:line="240" w:lineRule="auto"/>
        <w:rPr>
          <w:rFonts w:ascii="Arial" w:hAnsi="Arial" w:cs="Arial"/>
          <w:dstrike/>
          <w:sz w:val="20"/>
          <w:szCs w:val="20"/>
        </w:rPr>
      </w:pPr>
    </w:p>
    <w:p w14:paraId="5F118604" w14:textId="51645AAE" w:rsidR="00F97D13" w:rsidRPr="00824346" w:rsidRDefault="00DC2B25" w:rsidP="00824346">
      <w:pPr>
        <w:pStyle w:val="Kazalovsebine1"/>
        <w:spacing w:before="0" w:line="240" w:lineRule="auto"/>
        <w:rPr>
          <w:rFonts w:eastAsiaTheme="minorEastAsia" w:cstheme="minorBidi"/>
          <w:bCs w:val="0"/>
          <w:caps w:val="0"/>
          <w:szCs w:val="22"/>
        </w:rPr>
      </w:pPr>
      <w:r w:rsidRPr="00824346">
        <w:fldChar w:fldCharType="begin"/>
      </w:r>
      <w:r w:rsidRPr="00824346">
        <w:instrText xml:space="preserve"> TOC \o "1-3" \h \z \u </w:instrText>
      </w:r>
      <w:r w:rsidRPr="00824346">
        <w:fldChar w:fldCharType="separate"/>
      </w:r>
      <w:hyperlink w:anchor="_Toc107560021" w:history="1">
        <w:r w:rsidR="00F97D13" w:rsidRPr="00824346">
          <w:rPr>
            <w:rStyle w:val="Hiperpovezava"/>
          </w:rPr>
          <w:t>1</w:t>
        </w:r>
        <w:r w:rsidR="00F97D13" w:rsidRPr="00824346">
          <w:rPr>
            <w:rFonts w:eastAsiaTheme="minorEastAsia" w:cstheme="minorBidi"/>
            <w:bCs w:val="0"/>
            <w:caps w:val="0"/>
            <w:szCs w:val="22"/>
          </w:rPr>
          <w:tab/>
        </w:r>
        <w:r w:rsidR="00F97D13" w:rsidRPr="00824346">
          <w:rPr>
            <w:rStyle w:val="Hiperpovezava"/>
          </w:rPr>
          <w:t>NAROČNIK</w:t>
        </w:r>
        <w:r w:rsidR="00F97D13" w:rsidRPr="00824346">
          <w:rPr>
            <w:webHidden/>
          </w:rPr>
          <w:tab/>
        </w:r>
        <w:r w:rsidR="00F97D13" w:rsidRPr="00824346">
          <w:rPr>
            <w:webHidden/>
          </w:rPr>
          <w:fldChar w:fldCharType="begin"/>
        </w:r>
        <w:r w:rsidR="00F97D13" w:rsidRPr="00824346">
          <w:rPr>
            <w:webHidden/>
          </w:rPr>
          <w:instrText xml:space="preserve"> PAGEREF _Toc107560021 \h </w:instrText>
        </w:r>
        <w:r w:rsidR="00F97D13" w:rsidRPr="00824346">
          <w:rPr>
            <w:webHidden/>
          </w:rPr>
        </w:r>
        <w:r w:rsidR="00F97D13" w:rsidRPr="00824346">
          <w:rPr>
            <w:webHidden/>
          </w:rPr>
          <w:fldChar w:fldCharType="separate"/>
        </w:r>
        <w:r w:rsidR="00D55792">
          <w:rPr>
            <w:webHidden/>
          </w:rPr>
          <w:t>3</w:t>
        </w:r>
        <w:r w:rsidR="00F97D13" w:rsidRPr="00824346">
          <w:rPr>
            <w:webHidden/>
          </w:rPr>
          <w:fldChar w:fldCharType="end"/>
        </w:r>
      </w:hyperlink>
    </w:p>
    <w:p w14:paraId="3E4F1D8C" w14:textId="48F968D4" w:rsidR="00F97D13" w:rsidRPr="00824346" w:rsidRDefault="004C180D" w:rsidP="00824346">
      <w:pPr>
        <w:pStyle w:val="Kazalovsebine1"/>
        <w:spacing w:before="0" w:line="240" w:lineRule="auto"/>
        <w:rPr>
          <w:rFonts w:eastAsiaTheme="minorEastAsia" w:cstheme="minorBidi"/>
          <w:bCs w:val="0"/>
          <w:caps w:val="0"/>
          <w:szCs w:val="22"/>
        </w:rPr>
      </w:pPr>
      <w:hyperlink w:anchor="_Toc107560022" w:history="1">
        <w:r w:rsidR="00F97D13" w:rsidRPr="00824346">
          <w:rPr>
            <w:rStyle w:val="Hiperpovezava"/>
          </w:rPr>
          <w:t>2</w:t>
        </w:r>
        <w:r w:rsidR="00F97D13" w:rsidRPr="00824346">
          <w:rPr>
            <w:rFonts w:eastAsiaTheme="minorEastAsia" w:cstheme="minorBidi"/>
            <w:bCs w:val="0"/>
            <w:caps w:val="0"/>
            <w:szCs w:val="22"/>
          </w:rPr>
          <w:tab/>
        </w:r>
        <w:r w:rsidR="00F97D13" w:rsidRPr="00824346">
          <w:rPr>
            <w:rStyle w:val="Hiperpovezava"/>
          </w:rPr>
          <w:t>OZNAKA IN PREDMET JAVNEGA NAROČILA</w:t>
        </w:r>
        <w:r w:rsidR="00F97D13" w:rsidRPr="00824346">
          <w:rPr>
            <w:webHidden/>
          </w:rPr>
          <w:tab/>
        </w:r>
        <w:r w:rsidR="00F97D13" w:rsidRPr="00824346">
          <w:rPr>
            <w:webHidden/>
          </w:rPr>
          <w:fldChar w:fldCharType="begin"/>
        </w:r>
        <w:r w:rsidR="00F97D13" w:rsidRPr="00824346">
          <w:rPr>
            <w:webHidden/>
          </w:rPr>
          <w:instrText xml:space="preserve"> PAGEREF _Toc107560022 \h </w:instrText>
        </w:r>
        <w:r w:rsidR="00F97D13" w:rsidRPr="00824346">
          <w:rPr>
            <w:webHidden/>
          </w:rPr>
        </w:r>
        <w:r w:rsidR="00F97D13" w:rsidRPr="00824346">
          <w:rPr>
            <w:webHidden/>
          </w:rPr>
          <w:fldChar w:fldCharType="separate"/>
        </w:r>
        <w:r w:rsidR="00D55792">
          <w:rPr>
            <w:webHidden/>
          </w:rPr>
          <w:t>3</w:t>
        </w:r>
        <w:r w:rsidR="00F97D13" w:rsidRPr="00824346">
          <w:rPr>
            <w:webHidden/>
          </w:rPr>
          <w:fldChar w:fldCharType="end"/>
        </w:r>
      </w:hyperlink>
    </w:p>
    <w:p w14:paraId="7C2D5262" w14:textId="39D9918A" w:rsidR="00F97D13" w:rsidRPr="00824346" w:rsidRDefault="004C180D" w:rsidP="00824346">
      <w:pPr>
        <w:pStyle w:val="Kazalovsebine1"/>
        <w:spacing w:before="0" w:line="240" w:lineRule="auto"/>
        <w:rPr>
          <w:rFonts w:eastAsiaTheme="minorEastAsia" w:cstheme="minorBidi"/>
          <w:bCs w:val="0"/>
          <w:caps w:val="0"/>
          <w:szCs w:val="22"/>
        </w:rPr>
      </w:pPr>
      <w:hyperlink w:anchor="_Toc107560023" w:history="1">
        <w:r w:rsidR="00F97D13" w:rsidRPr="00824346">
          <w:rPr>
            <w:rStyle w:val="Hiperpovezava"/>
          </w:rPr>
          <w:t>3</w:t>
        </w:r>
        <w:r w:rsidR="00F97D13" w:rsidRPr="00824346">
          <w:rPr>
            <w:rFonts w:eastAsiaTheme="minorEastAsia" w:cstheme="minorBidi"/>
            <w:bCs w:val="0"/>
            <w:caps w:val="0"/>
            <w:szCs w:val="22"/>
          </w:rPr>
          <w:tab/>
        </w:r>
        <w:r w:rsidR="00F97D13" w:rsidRPr="00824346">
          <w:rPr>
            <w:rStyle w:val="Hiperpovezava"/>
          </w:rPr>
          <w:t>PREDVIDEN OBSEG JAVNEGA NAROČILA, KRAJ DOBAVE IN ROK DOBAVE</w:t>
        </w:r>
        <w:r w:rsidR="00F97D13" w:rsidRPr="00824346">
          <w:rPr>
            <w:webHidden/>
          </w:rPr>
          <w:tab/>
        </w:r>
        <w:r w:rsidR="00F97D13" w:rsidRPr="00824346">
          <w:rPr>
            <w:webHidden/>
          </w:rPr>
          <w:fldChar w:fldCharType="begin"/>
        </w:r>
        <w:r w:rsidR="00F97D13" w:rsidRPr="00824346">
          <w:rPr>
            <w:webHidden/>
          </w:rPr>
          <w:instrText xml:space="preserve"> PAGEREF _Toc107560023 \h </w:instrText>
        </w:r>
        <w:r w:rsidR="00F97D13" w:rsidRPr="00824346">
          <w:rPr>
            <w:webHidden/>
          </w:rPr>
        </w:r>
        <w:r w:rsidR="00F97D13" w:rsidRPr="00824346">
          <w:rPr>
            <w:webHidden/>
          </w:rPr>
          <w:fldChar w:fldCharType="separate"/>
        </w:r>
        <w:r w:rsidR="00D55792">
          <w:rPr>
            <w:webHidden/>
          </w:rPr>
          <w:t>3</w:t>
        </w:r>
        <w:r w:rsidR="00F97D13" w:rsidRPr="00824346">
          <w:rPr>
            <w:webHidden/>
          </w:rPr>
          <w:fldChar w:fldCharType="end"/>
        </w:r>
      </w:hyperlink>
    </w:p>
    <w:p w14:paraId="71BE613A" w14:textId="01AF66D7" w:rsidR="00F97D13" w:rsidRPr="00824346" w:rsidRDefault="004C180D" w:rsidP="00824346">
      <w:pPr>
        <w:pStyle w:val="Kazalovsebine2"/>
        <w:spacing w:line="240" w:lineRule="auto"/>
        <w:rPr>
          <w:rFonts w:eastAsiaTheme="minorEastAsia" w:cstheme="minorBidi"/>
          <w:color w:val="auto"/>
          <w:szCs w:val="22"/>
        </w:rPr>
      </w:pPr>
      <w:hyperlink w:anchor="_Toc107560024" w:history="1">
        <w:r w:rsidR="00F97D13" w:rsidRPr="00824346">
          <w:rPr>
            <w:rStyle w:val="Hiperpovezava"/>
          </w:rPr>
          <w:t>3.1</w:t>
        </w:r>
        <w:r w:rsidR="00F97D13" w:rsidRPr="00824346">
          <w:rPr>
            <w:rFonts w:eastAsiaTheme="minorEastAsia" w:cstheme="minorBidi"/>
            <w:color w:val="auto"/>
            <w:szCs w:val="22"/>
          </w:rPr>
          <w:tab/>
        </w:r>
        <w:r w:rsidR="00F97D13" w:rsidRPr="00824346">
          <w:rPr>
            <w:rStyle w:val="Hiperpovezava"/>
          </w:rPr>
          <w:t>Predviden obseg javnega naročila</w:t>
        </w:r>
        <w:r w:rsidR="00F97D13" w:rsidRPr="00824346">
          <w:rPr>
            <w:webHidden/>
          </w:rPr>
          <w:tab/>
        </w:r>
        <w:r w:rsidR="00F97D13" w:rsidRPr="00824346">
          <w:rPr>
            <w:webHidden/>
          </w:rPr>
          <w:fldChar w:fldCharType="begin"/>
        </w:r>
        <w:r w:rsidR="00F97D13" w:rsidRPr="00824346">
          <w:rPr>
            <w:webHidden/>
          </w:rPr>
          <w:instrText xml:space="preserve"> PAGEREF _Toc107560024 \h </w:instrText>
        </w:r>
        <w:r w:rsidR="00F97D13" w:rsidRPr="00824346">
          <w:rPr>
            <w:webHidden/>
          </w:rPr>
        </w:r>
        <w:r w:rsidR="00F97D13" w:rsidRPr="00824346">
          <w:rPr>
            <w:webHidden/>
          </w:rPr>
          <w:fldChar w:fldCharType="separate"/>
        </w:r>
        <w:r w:rsidR="00D55792">
          <w:rPr>
            <w:webHidden/>
          </w:rPr>
          <w:t>3</w:t>
        </w:r>
        <w:r w:rsidR="00F97D13" w:rsidRPr="00824346">
          <w:rPr>
            <w:webHidden/>
          </w:rPr>
          <w:fldChar w:fldCharType="end"/>
        </w:r>
      </w:hyperlink>
    </w:p>
    <w:p w14:paraId="2FA4D001" w14:textId="7652F927" w:rsidR="00F97D13" w:rsidRPr="00824346" w:rsidRDefault="004C180D" w:rsidP="00824346">
      <w:pPr>
        <w:pStyle w:val="Kazalovsebine2"/>
        <w:spacing w:line="240" w:lineRule="auto"/>
        <w:rPr>
          <w:rFonts w:eastAsiaTheme="minorEastAsia" w:cstheme="minorBidi"/>
          <w:color w:val="auto"/>
          <w:szCs w:val="22"/>
        </w:rPr>
      </w:pPr>
      <w:hyperlink w:anchor="_Toc107560025" w:history="1">
        <w:r w:rsidR="00F97D13" w:rsidRPr="00824346">
          <w:rPr>
            <w:rStyle w:val="Hiperpovezava"/>
          </w:rPr>
          <w:t>3.2</w:t>
        </w:r>
        <w:r w:rsidR="00F97D13" w:rsidRPr="00824346">
          <w:rPr>
            <w:rFonts w:eastAsiaTheme="minorEastAsia" w:cstheme="minorBidi"/>
            <w:color w:val="auto"/>
            <w:szCs w:val="22"/>
          </w:rPr>
          <w:tab/>
        </w:r>
        <w:r w:rsidR="00F97D13" w:rsidRPr="00824346">
          <w:rPr>
            <w:rStyle w:val="Hiperpovezava"/>
          </w:rPr>
          <w:t>Kraj dobave blaga</w:t>
        </w:r>
        <w:r w:rsidR="00F97D13" w:rsidRPr="00824346">
          <w:rPr>
            <w:webHidden/>
          </w:rPr>
          <w:tab/>
        </w:r>
        <w:r w:rsidR="00F97D13" w:rsidRPr="00824346">
          <w:rPr>
            <w:webHidden/>
          </w:rPr>
          <w:fldChar w:fldCharType="begin"/>
        </w:r>
        <w:r w:rsidR="00F97D13" w:rsidRPr="00824346">
          <w:rPr>
            <w:webHidden/>
          </w:rPr>
          <w:instrText xml:space="preserve"> PAGEREF _Toc107560025 \h </w:instrText>
        </w:r>
        <w:r w:rsidR="00F97D13" w:rsidRPr="00824346">
          <w:rPr>
            <w:webHidden/>
          </w:rPr>
        </w:r>
        <w:r w:rsidR="00F97D13" w:rsidRPr="00824346">
          <w:rPr>
            <w:webHidden/>
          </w:rPr>
          <w:fldChar w:fldCharType="separate"/>
        </w:r>
        <w:r w:rsidR="00D55792">
          <w:rPr>
            <w:webHidden/>
          </w:rPr>
          <w:t>4</w:t>
        </w:r>
        <w:r w:rsidR="00F97D13" w:rsidRPr="00824346">
          <w:rPr>
            <w:webHidden/>
          </w:rPr>
          <w:fldChar w:fldCharType="end"/>
        </w:r>
      </w:hyperlink>
    </w:p>
    <w:p w14:paraId="60CC796C" w14:textId="733F6CE0" w:rsidR="00F97D13" w:rsidRPr="00824346" w:rsidRDefault="004C180D" w:rsidP="00824346">
      <w:pPr>
        <w:pStyle w:val="Kazalovsebine2"/>
        <w:spacing w:line="240" w:lineRule="auto"/>
        <w:rPr>
          <w:rFonts w:eastAsiaTheme="minorEastAsia" w:cstheme="minorBidi"/>
          <w:color w:val="auto"/>
          <w:szCs w:val="22"/>
        </w:rPr>
      </w:pPr>
      <w:hyperlink w:anchor="_Toc107560026" w:history="1">
        <w:r w:rsidR="00F97D13" w:rsidRPr="00824346">
          <w:rPr>
            <w:rStyle w:val="Hiperpovezava"/>
          </w:rPr>
          <w:t>3.3</w:t>
        </w:r>
        <w:r w:rsidR="00F97D13" w:rsidRPr="00824346">
          <w:rPr>
            <w:rFonts w:eastAsiaTheme="minorEastAsia" w:cstheme="minorBidi"/>
            <w:color w:val="auto"/>
            <w:szCs w:val="22"/>
          </w:rPr>
          <w:tab/>
        </w:r>
        <w:r w:rsidR="00F97D13" w:rsidRPr="00824346">
          <w:rPr>
            <w:rStyle w:val="Hiperpovezava"/>
          </w:rPr>
          <w:t>Rok dobave blaga</w:t>
        </w:r>
        <w:r w:rsidR="00F97D13" w:rsidRPr="00824346">
          <w:rPr>
            <w:webHidden/>
          </w:rPr>
          <w:tab/>
        </w:r>
        <w:r w:rsidR="00F97D13" w:rsidRPr="00824346">
          <w:rPr>
            <w:webHidden/>
          </w:rPr>
          <w:fldChar w:fldCharType="begin"/>
        </w:r>
        <w:r w:rsidR="00F97D13" w:rsidRPr="00824346">
          <w:rPr>
            <w:webHidden/>
          </w:rPr>
          <w:instrText xml:space="preserve"> PAGEREF _Toc107560026 \h </w:instrText>
        </w:r>
        <w:r w:rsidR="00F97D13" w:rsidRPr="00824346">
          <w:rPr>
            <w:webHidden/>
          </w:rPr>
        </w:r>
        <w:r w:rsidR="00F97D13" w:rsidRPr="00824346">
          <w:rPr>
            <w:webHidden/>
          </w:rPr>
          <w:fldChar w:fldCharType="separate"/>
        </w:r>
        <w:r w:rsidR="00D55792">
          <w:rPr>
            <w:webHidden/>
          </w:rPr>
          <w:t>4</w:t>
        </w:r>
        <w:r w:rsidR="00F97D13" w:rsidRPr="00824346">
          <w:rPr>
            <w:webHidden/>
          </w:rPr>
          <w:fldChar w:fldCharType="end"/>
        </w:r>
      </w:hyperlink>
    </w:p>
    <w:p w14:paraId="1F5B13E1" w14:textId="3027B148" w:rsidR="00F97D13" w:rsidRPr="00824346" w:rsidRDefault="004C180D" w:rsidP="00824346">
      <w:pPr>
        <w:pStyle w:val="Kazalovsebine1"/>
        <w:spacing w:before="0" w:line="240" w:lineRule="auto"/>
        <w:rPr>
          <w:rFonts w:eastAsiaTheme="minorEastAsia" w:cstheme="minorBidi"/>
          <w:bCs w:val="0"/>
          <w:caps w:val="0"/>
          <w:szCs w:val="22"/>
        </w:rPr>
      </w:pPr>
      <w:hyperlink w:anchor="_Toc107560027" w:history="1">
        <w:r w:rsidR="00F97D13" w:rsidRPr="00824346">
          <w:rPr>
            <w:rStyle w:val="Hiperpovezava"/>
          </w:rPr>
          <w:t>4</w:t>
        </w:r>
        <w:r w:rsidR="00F97D13" w:rsidRPr="00824346">
          <w:rPr>
            <w:rFonts w:eastAsiaTheme="minorEastAsia" w:cstheme="minorBidi"/>
            <w:bCs w:val="0"/>
            <w:caps w:val="0"/>
            <w:szCs w:val="22"/>
          </w:rPr>
          <w:tab/>
        </w:r>
        <w:r w:rsidR="00F97D13" w:rsidRPr="00824346">
          <w:rPr>
            <w:rStyle w:val="Hiperpovezava"/>
          </w:rPr>
          <w:t>ROK IN NAČIN PREDLOŽITVE PONUDBE</w:t>
        </w:r>
        <w:r w:rsidR="00F97D13" w:rsidRPr="00824346">
          <w:rPr>
            <w:webHidden/>
          </w:rPr>
          <w:tab/>
        </w:r>
        <w:r w:rsidR="00F97D13" w:rsidRPr="00824346">
          <w:rPr>
            <w:webHidden/>
          </w:rPr>
          <w:fldChar w:fldCharType="begin"/>
        </w:r>
        <w:r w:rsidR="00F97D13" w:rsidRPr="00824346">
          <w:rPr>
            <w:webHidden/>
          </w:rPr>
          <w:instrText xml:space="preserve"> PAGEREF _Toc107560027 \h </w:instrText>
        </w:r>
        <w:r w:rsidR="00F97D13" w:rsidRPr="00824346">
          <w:rPr>
            <w:webHidden/>
          </w:rPr>
        </w:r>
        <w:r w:rsidR="00F97D13" w:rsidRPr="00824346">
          <w:rPr>
            <w:webHidden/>
          </w:rPr>
          <w:fldChar w:fldCharType="separate"/>
        </w:r>
        <w:r w:rsidR="00D55792">
          <w:rPr>
            <w:webHidden/>
          </w:rPr>
          <w:t>4</w:t>
        </w:r>
        <w:r w:rsidR="00F97D13" w:rsidRPr="00824346">
          <w:rPr>
            <w:webHidden/>
          </w:rPr>
          <w:fldChar w:fldCharType="end"/>
        </w:r>
      </w:hyperlink>
    </w:p>
    <w:p w14:paraId="04166AF2" w14:textId="78AE77ED" w:rsidR="00F97D13" w:rsidRPr="00824346" w:rsidRDefault="004C180D" w:rsidP="00824346">
      <w:pPr>
        <w:pStyle w:val="Kazalovsebine2"/>
        <w:spacing w:line="240" w:lineRule="auto"/>
        <w:rPr>
          <w:rFonts w:eastAsiaTheme="minorEastAsia" w:cstheme="minorBidi"/>
          <w:color w:val="auto"/>
          <w:szCs w:val="22"/>
        </w:rPr>
      </w:pPr>
      <w:hyperlink w:anchor="_Toc107560028" w:history="1">
        <w:r w:rsidR="00F97D13" w:rsidRPr="00824346">
          <w:rPr>
            <w:rStyle w:val="Hiperpovezava"/>
          </w:rPr>
          <w:t>4.1</w:t>
        </w:r>
        <w:r w:rsidR="00F97D13" w:rsidRPr="00824346">
          <w:rPr>
            <w:rFonts w:eastAsiaTheme="minorEastAsia" w:cstheme="minorBidi"/>
            <w:color w:val="auto"/>
            <w:szCs w:val="22"/>
          </w:rPr>
          <w:tab/>
        </w:r>
        <w:r w:rsidR="00F97D13" w:rsidRPr="00824346">
          <w:rPr>
            <w:rStyle w:val="Hiperpovezava"/>
          </w:rPr>
          <w:t>Predložitev ponudbe v sistemu e-JN</w:t>
        </w:r>
        <w:r w:rsidR="00F97D13" w:rsidRPr="00824346">
          <w:rPr>
            <w:webHidden/>
          </w:rPr>
          <w:tab/>
        </w:r>
        <w:r w:rsidR="00F97D13" w:rsidRPr="00824346">
          <w:rPr>
            <w:webHidden/>
          </w:rPr>
          <w:fldChar w:fldCharType="begin"/>
        </w:r>
        <w:r w:rsidR="00F97D13" w:rsidRPr="00824346">
          <w:rPr>
            <w:webHidden/>
          </w:rPr>
          <w:instrText xml:space="preserve"> PAGEREF _Toc107560028 \h </w:instrText>
        </w:r>
        <w:r w:rsidR="00F97D13" w:rsidRPr="00824346">
          <w:rPr>
            <w:webHidden/>
          </w:rPr>
        </w:r>
        <w:r w:rsidR="00F97D13" w:rsidRPr="00824346">
          <w:rPr>
            <w:webHidden/>
          </w:rPr>
          <w:fldChar w:fldCharType="separate"/>
        </w:r>
        <w:r w:rsidR="00D55792">
          <w:rPr>
            <w:webHidden/>
          </w:rPr>
          <w:t>4</w:t>
        </w:r>
        <w:r w:rsidR="00F97D13" w:rsidRPr="00824346">
          <w:rPr>
            <w:webHidden/>
          </w:rPr>
          <w:fldChar w:fldCharType="end"/>
        </w:r>
      </w:hyperlink>
    </w:p>
    <w:p w14:paraId="6B116EF9" w14:textId="72AA921D" w:rsidR="00F97D13" w:rsidRPr="00824346" w:rsidRDefault="004C180D" w:rsidP="00824346">
      <w:pPr>
        <w:pStyle w:val="Kazalovsebine1"/>
        <w:spacing w:before="0" w:line="240" w:lineRule="auto"/>
        <w:rPr>
          <w:rFonts w:eastAsiaTheme="minorEastAsia" w:cstheme="minorBidi"/>
          <w:bCs w:val="0"/>
          <w:caps w:val="0"/>
          <w:szCs w:val="22"/>
        </w:rPr>
      </w:pPr>
      <w:hyperlink w:anchor="_Toc107560029" w:history="1">
        <w:r w:rsidR="00F97D13" w:rsidRPr="00824346">
          <w:rPr>
            <w:rStyle w:val="Hiperpovezava"/>
          </w:rPr>
          <w:t>5</w:t>
        </w:r>
        <w:r w:rsidR="00F97D13" w:rsidRPr="00824346">
          <w:rPr>
            <w:rFonts w:eastAsiaTheme="minorEastAsia" w:cstheme="minorBidi"/>
            <w:bCs w:val="0"/>
            <w:caps w:val="0"/>
            <w:szCs w:val="22"/>
          </w:rPr>
          <w:tab/>
        </w:r>
        <w:r w:rsidR="00F97D13" w:rsidRPr="00824346">
          <w:rPr>
            <w:rStyle w:val="Hiperpovezava"/>
          </w:rPr>
          <w:t>ODPIRANJE PONUDB</w:t>
        </w:r>
        <w:r w:rsidR="00F97D13" w:rsidRPr="00824346">
          <w:rPr>
            <w:webHidden/>
          </w:rPr>
          <w:tab/>
        </w:r>
        <w:r w:rsidR="00F97D13" w:rsidRPr="00824346">
          <w:rPr>
            <w:webHidden/>
          </w:rPr>
          <w:fldChar w:fldCharType="begin"/>
        </w:r>
        <w:r w:rsidR="00F97D13" w:rsidRPr="00824346">
          <w:rPr>
            <w:webHidden/>
          </w:rPr>
          <w:instrText xml:space="preserve"> PAGEREF _Toc107560029 \h </w:instrText>
        </w:r>
        <w:r w:rsidR="00F97D13" w:rsidRPr="00824346">
          <w:rPr>
            <w:webHidden/>
          </w:rPr>
        </w:r>
        <w:r w:rsidR="00F97D13" w:rsidRPr="00824346">
          <w:rPr>
            <w:webHidden/>
          </w:rPr>
          <w:fldChar w:fldCharType="separate"/>
        </w:r>
        <w:r w:rsidR="00D55792">
          <w:rPr>
            <w:webHidden/>
          </w:rPr>
          <w:t>5</w:t>
        </w:r>
        <w:r w:rsidR="00F97D13" w:rsidRPr="00824346">
          <w:rPr>
            <w:webHidden/>
          </w:rPr>
          <w:fldChar w:fldCharType="end"/>
        </w:r>
      </w:hyperlink>
    </w:p>
    <w:p w14:paraId="16DB34FB" w14:textId="7D6AC458" w:rsidR="00F97D13" w:rsidRPr="00824346" w:rsidRDefault="004C180D" w:rsidP="00824346">
      <w:pPr>
        <w:pStyle w:val="Kazalovsebine1"/>
        <w:spacing w:before="0" w:line="240" w:lineRule="auto"/>
        <w:rPr>
          <w:rFonts w:eastAsiaTheme="minorEastAsia" w:cstheme="minorBidi"/>
          <w:bCs w:val="0"/>
          <w:caps w:val="0"/>
          <w:szCs w:val="22"/>
        </w:rPr>
      </w:pPr>
      <w:hyperlink w:anchor="_Toc107560030" w:history="1">
        <w:r w:rsidR="00F97D13" w:rsidRPr="00824346">
          <w:rPr>
            <w:rStyle w:val="Hiperpovezava"/>
          </w:rPr>
          <w:t>6</w:t>
        </w:r>
        <w:r w:rsidR="00F97D13" w:rsidRPr="00824346">
          <w:rPr>
            <w:rFonts w:eastAsiaTheme="minorEastAsia" w:cstheme="minorBidi"/>
            <w:bCs w:val="0"/>
            <w:caps w:val="0"/>
            <w:szCs w:val="22"/>
          </w:rPr>
          <w:tab/>
        </w:r>
        <w:r w:rsidR="00F97D13" w:rsidRPr="00824346">
          <w:rPr>
            <w:rStyle w:val="Hiperpovezava"/>
          </w:rPr>
          <w:t>DODATNA OBVESTILA IN POJASNILA</w:t>
        </w:r>
        <w:r w:rsidR="00F97D13" w:rsidRPr="00824346">
          <w:rPr>
            <w:webHidden/>
          </w:rPr>
          <w:tab/>
        </w:r>
        <w:r w:rsidR="00F97D13" w:rsidRPr="00824346">
          <w:rPr>
            <w:webHidden/>
          </w:rPr>
          <w:fldChar w:fldCharType="begin"/>
        </w:r>
        <w:r w:rsidR="00F97D13" w:rsidRPr="00824346">
          <w:rPr>
            <w:webHidden/>
          </w:rPr>
          <w:instrText xml:space="preserve"> PAGEREF _Toc107560030 \h </w:instrText>
        </w:r>
        <w:r w:rsidR="00F97D13" w:rsidRPr="00824346">
          <w:rPr>
            <w:webHidden/>
          </w:rPr>
        </w:r>
        <w:r w:rsidR="00F97D13" w:rsidRPr="00824346">
          <w:rPr>
            <w:webHidden/>
          </w:rPr>
          <w:fldChar w:fldCharType="separate"/>
        </w:r>
        <w:r w:rsidR="00D55792">
          <w:rPr>
            <w:webHidden/>
          </w:rPr>
          <w:t>5</w:t>
        </w:r>
        <w:r w:rsidR="00F97D13" w:rsidRPr="00824346">
          <w:rPr>
            <w:webHidden/>
          </w:rPr>
          <w:fldChar w:fldCharType="end"/>
        </w:r>
      </w:hyperlink>
    </w:p>
    <w:p w14:paraId="728C31A9" w14:textId="29E8735B" w:rsidR="00F97D13" w:rsidRPr="00824346" w:rsidRDefault="004C180D" w:rsidP="00824346">
      <w:pPr>
        <w:pStyle w:val="Kazalovsebine1"/>
        <w:spacing w:before="0" w:line="240" w:lineRule="auto"/>
        <w:rPr>
          <w:rFonts w:eastAsiaTheme="minorEastAsia" w:cstheme="minorBidi"/>
          <w:bCs w:val="0"/>
          <w:caps w:val="0"/>
          <w:szCs w:val="22"/>
        </w:rPr>
      </w:pPr>
      <w:hyperlink w:anchor="_Toc107560031" w:history="1">
        <w:r w:rsidR="00F97D13" w:rsidRPr="00824346">
          <w:rPr>
            <w:rStyle w:val="Hiperpovezava"/>
          </w:rPr>
          <w:t>7</w:t>
        </w:r>
        <w:r w:rsidR="00F97D13" w:rsidRPr="00824346">
          <w:rPr>
            <w:rFonts w:eastAsiaTheme="minorEastAsia" w:cstheme="minorBidi"/>
            <w:bCs w:val="0"/>
            <w:caps w:val="0"/>
            <w:szCs w:val="22"/>
          </w:rPr>
          <w:tab/>
        </w:r>
        <w:r w:rsidR="00F97D13" w:rsidRPr="00824346">
          <w:rPr>
            <w:rStyle w:val="Hiperpovezava"/>
          </w:rPr>
          <w:t>PRAVNA PODLAGA ZA IZVEDBO JAVNEGA NAROČILA</w:t>
        </w:r>
        <w:r w:rsidR="00F97D13" w:rsidRPr="00824346">
          <w:rPr>
            <w:webHidden/>
          </w:rPr>
          <w:tab/>
        </w:r>
        <w:r w:rsidR="00F97D13" w:rsidRPr="00824346">
          <w:rPr>
            <w:webHidden/>
          </w:rPr>
          <w:fldChar w:fldCharType="begin"/>
        </w:r>
        <w:r w:rsidR="00F97D13" w:rsidRPr="00824346">
          <w:rPr>
            <w:webHidden/>
          </w:rPr>
          <w:instrText xml:space="preserve"> PAGEREF _Toc107560031 \h </w:instrText>
        </w:r>
        <w:r w:rsidR="00F97D13" w:rsidRPr="00824346">
          <w:rPr>
            <w:webHidden/>
          </w:rPr>
        </w:r>
        <w:r w:rsidR="00F97D13" w:rsidRPr="00824346">
          <w:rPr>
            <w:webHidden/>
          </w:rPr>
          <w:fldChar w:fldCharType="separate"/>
        </w:r>
        <w:r w:rsidR="00D55792">
          <w:rPr>
            <w:webHidden/>
          </w:rPr>
          <w:t>6</w:t>
        </w:r>
        <w:r w:rsidR="00F97D13" w:rsidRPr="00824346">
          <w:rPr>
            <w:webHidden/>
          </w:rPr>
          <w:fldChar w:fldCharType="end"/>
        </w:r>
      </w:hyperlink>
    </w:p>
    <w:p w14:paraId="075A0E3E" w14:textId="219241BE" w:rsidR="00F97D13" w:rsidRPr="00824346" w:rsidRDefault="004C180D" w:rsidP="00824346">
      <w:pPr>
        <w:pStyle w:val="Kazalovsebine1"/>
        <w:spacing w:before="0" w:line="240" w:lineRule="auto"/>
        <w:rPr>
          <w:rFonts w:eastAsiaTheme="minorEastAsia" w:cstheme="minorBidi"/>
          <w:bCs w:val="0"/>
          <w:caps w:val="0"/>
          <w:szCs w:val="22"/>
        </w:rPr>
      </w:pPr>
      <w:hyperlink w:anchor="_Toc107560032" w:history="1">
        <w:r w:rsidR="00F97D13" w:rsidRPr="00824346">
          <w:rPr>
            <w:rStyle w:val="Hiperpovezava"/>
          </w:rPr>
          <w:t>8</w:t>
        </w:r>
        <w:r w:rsidR="00F97D13" w:rsidRPr="00824346">
          <w:rPr>
            <w:rFonts w:eastAsiaTheme="minorEastAsia" w:cstheme="minorBidi"/>
            <w:bCs w:val="0"/>
            <w:caps w:val="0"/>
            <w:szCs w:val="22"/>
          </w:rPr>
          <w:tab/>
        </w:r>
        <w:r w:rsidR="00F97D13" w:rsidRPr="00824346">
          <w:rPr>
            <w:rStyle w:val="Hiperpovezava"/>
          </w:rPr>
          <w:t>UGOTAVLJANJE SPOSOBNOSTI PONUDNIKA</w:t>
        </w:r>
        <w:r w:rsidR="00F97D13" w:rsidRPr="00824346">
          <w:rPr>
            <w:webHidden/>
          </w:rPr>
          <w:tab/>
        </w:r>
        <w:r w:rsidR="00F97D13" w:rsidRPr="00824346">
          <w:rPr>
            <w:webHidden/>
          </w:rPr>
          <w:fldChar w:fldCharType="begin"/>
        </w:r>
        <w:r w:rsidR="00F97D13" w:rsidRPr="00824346">
          <w:rPr>
            <w:webHidden/>
          </w:rPr>
          <w:instrText xml:space="preserve"> PAGEREF _Toc107560032 \h </w:instrText>
        </w:r>
        <w:r w:rsidR="00F97D13" w:rsidRPr="00824346">
          <w:rPr>
            <w:webHidden/>
          </w:rPr>
        </w:r>
        <w:r w:rsidR="00F97D13" w:rsidRPr="00824346">
          <w:rPr>
            <w:webHidden/>
          </w:rPr>
          <w:fldChar w:fldCharType="separate"/>
        </w:r>
        <w:r w:rsidR="00D55792">
          <w:rPr>
            <w:webHidden/>
          </w:rPr>
          <w:t>6</w:t>
        </w:r>
        <w:r w:rsidR="00F97D13" w:rsidRPr="00824346">
          <w:rPr>
            <w:webHidden/>
          </w:rPr>
          <w:fldChar w:fldCharType="end"/>
        </w:r>
      </w:hyperlink>
    </w:p>
    <w:p w14:paraId="24E11F17" w14:textId="6B15E1BE" w:rsidR="00F97D13" w:rsidRPr="00824346" w:rsidRDefault="004C180D" w:rsidP="00824346">
      <w:pPr>
        <w:pStyle w:val="Kazalovsebine2"/>
        <w:spacing w:line="240" w:lineRule="auto"/>
        <w:rPr>
          <w:rFonts w:eastAsiaTheme="minorEastAsia" w:cstheme="minorBidi"/>
          <w:color w:val="auto"/>
          <w:szCs w:val="22"/>
        </w:rPr>
      </w:pPr>
      <w:hyperlink w:anchor="_Toc107560033" w:history="1">
        <w:r w:rsidR="00F97D13" w:rsidRPr="00824346">
          <w:rPr>
            <w:rStyle w:val="Hiperpovezava"/>
          </w:rPr>
          <w:t>8.1</w:t>
        </w:r>
        <w:r w:rsidR="00F97D13" w:rsidRPr="00824346">
          <w:rPr>
            <w:rFonts w:eastAsiaTheme="minorEastAsia" w:cstheme="minorBidi"/>
            <w:color w:val="auto"/>
            <w:szCs w:val="22"/>
          </w:rPr>
          <w:tab/>
        </w:r>
        <w:r w:rsidR="00F97D13" w:rsidRPr="00824346">
          <w:rPr>
            <w:rStyle w:val="Hiperpovezava"/>
          </w:rPr>
          <w:t>Razlogi za izključitev</w:t>
        </w:r>
        <w:r w:rsidR="00F97D13" w:rsidRPr="00824346">
          <w:rPr>
            <w:webHidden/>
          </w:rPr>
          <w:tab/>
        </w:r>
        <w:r w:rsidR="00F97D13" w:rsidRPr="00824346">
          <w:rPr>
            <w:webHidden/>
          </w:rPr>
          <w:fldChar w:fldCharType="begin"/>
        </w:r>
        <w:r w:rsidR="00F97D13" w:rsidRPr="00824346">
          <w:rPr>
            <w:webHidden/>
          </w:rPr>
          <w:instrText xml:space="preserve"> PAGEREF _Toc107560033 \h </w:instrText>
        </w:r>
        <w:r w:rsidR="00F97D13" w:rsidRPr="00824346">
          <w:rPr>
            <w:webHidden/>
          </w:rPr>
        </w:r>
        <w:r w:rsidR="00F97D13" w:rsidRPr="00824346">
          <w:rPr>
            <w:webHidden/>
          </w:rPr>
          <w:fldChar w:fldCharType="separate"/>
        </w:r>
        <w:r w:rsidR="00D55792">
          <w:rPr>
            <w:webHidden/>
          </w:rPr>
          <w:t>7</w:t>
        </w:r>
        <w:r w:rsidR="00F97D13" w:rsidRPr="00824346">
          <w:rPr>
            <w:webHidden/>
          </w:rPr>
          <w:fldChar w:fldCharType="end"/>
        </w:r>
      </w:hyperlink>
    </w:p>
    <w:p w14:paraId="2DD0910D" w14:textId="16AAE056" w:rsidR="00F97D13" w:rsidRPr="00824346" w:rsidRDefault="004C180D" w:rsidP="00824346">
      <w:pPr>
        <w:pStyle w:val="Kazalovsebine2"/>
        <w:spacing w:line="240" w:lineRule="auto"/>
        <w:rPr>
          <w:rFonts w:eastAsiaTheme="minorEastAsia" w:cstheme="minorBidi"/>
          <w:color w:val="auto"/>
          <w:szCs w:val="22"/>
        </w:rPr>
      </w:pPr>
      <w:hyperlink w:anchor="_Toc107560038" w:history="1">
        <w:r w:rsidR="00F97D13" w:rsidRPr="00824346">
          <w:rPr>
            <w:rStyle w:val="Hiperpovezava"/>
          </w:rPr>
          <w:t>8.2</w:t>
        </w:r>
        <w:r w:rsidR="00F97D13" w:rsidRPr="00824346">
          <w:rPr>
            <w:rFonts w:eastAsiaTheme="minorEastAsia" w:cstheme="minorBidi"/>
            <w:color w:val="auto"/>
            <w:szCs w:val="22"/>
          </w:rPr>
          <w:tab/>
        </w:r>
        <w:r w:rsidR="00F97D13" w:rsidRPr="00824346">
          <w:rPr>
            <w:rStyle w:val="Hiperpovezava"/>
          </w:rPr>
          <w:t>Pogoji za sodelovanje</w:t>
        </w:r>
        <w:r w:rsidR="00F97D13" w:rsidRPr="00824346">
          <w:rPr>
            <w:webHidden/>
          </w:rPr>
          <w:tab/>
        </w:r>
        <w:r w:rsidR="00F97D13" w:rsidRPr="00824346">
          <w:rPr>
            <w:webHidden/>
          </w:rPr>
          <w:fldChar w:fldCharType="begin"/>
        </w:r>
        <w:r w:rsidR="00F97D13" w:rsidRPr="00824346">
          <w:rPr>
            <w:webHidden/>
          </w:rPr>
          <w:instrText xml:space="preserve"> PAGEREF _Toc107560038 \h </w:instrText>
        </w:r>
        <w:r w:rsidR="00F97D13" w:rsidRPr="00824346">
          <w:rPr>
            <w:webHidden/>
          </w:rPr>
        </w:r>
        <w:r w:rsidR="00F97D13" w:rsidRPr="00824346">
          <w:rPr>
            <w:webHidden/>
          </w:rPr>
          <w:fldChar w:fldCharType="separate"/>
        </w:r>
        <w:r w:rsidR="00D55792">
          <w:rPr>
            <w:webHidden/>
          </w:rPr>
          <w:t>8</w:t>
        </w:r>
        <w:r w:rsidR="00F97D13" w:rsidRPr="00824346">
          <w:rPr>
            <w:webHidden/>
          </w:rPr>
          <w:fldChar w:fldCharType="end"/>
        </w:r>
      </w:hyperlink>
    </w:p>
    <w:p w14:paraId="3559634F" w14:textId="53C4A4A0" w:rsidR="00F97D13" w:rsidRPr="00824346" w:rsidRDefault="004C180D" w:rsidP="00824346">
      <w:pPr>
        <w:pStyle w:val="Kazalovsebine3"/>
        <w:spacing w:after="0" w:line="240" w:lineRule="auto"/>
        <w:rPr>
          <w:rFonts w:ascii="Arial" w:eastAsiaTheme="minorEastAsia" w:hAnsi="Arial" w:cstheme="minorBidi"/>
          <w:noProof/>
          <w:sz w:val="20"/>
        </w:rPr>
      </w:pPr>
      <w:hyperlink w:anchor="_Toc107560039" w:history="1">
        <w:r w:rsidR="00F97D13" w:rsidRPr="00824346">
          <w:rPr>
            <w:rStyle w:val="Hiperpovezava"/>
            <w:rFonts w:ascii="Arial" w:hAnsi="Arial"/>
            <w:noProof/>
            <w:sz w:val="20"/>
            <w:shd w:val="clear" w:color="auto" w:fill="FFFFFF"/>
          </w:rPr>
          <w:t>8.2.1</w:t>
        </w:r>
        <w:r w:rsidR="00F97D13" w:rsidRPr="00824346">
          <w:rPr>
            <w:rFonts w:ascii="Arial" w:eastAsiaTheme="minorEastAsia" w:hAnsi="Arial" w:cstheme="minorBidi"/>
            <w:noProof/>
            <w:sz w:val="20"/>
          </w:rPr>
          <w:tab/>
        </w:r>
        <w:r w:rsidR="00F97D13" w:rsidRPr="00824346">
          <w:rPr>
            <w:rStyle w:val="Hiperpovezava"/>
            <w:rFonts w:ascii="Arial" w:hAnsi="Arial"/>
            <w:noProof/>
            <w:sz w:val="20"/>
            <w:shd w:val="clear" w:color="auto" w:fill="FFFFFF"/>
          </w:rPr>
          <w:t>Ustreznost za opravljanje poklicne dejavnosti:</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_Toc107560039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8</w:t>
        </w:r>
        <w:r w:rsidR="00F97D13" w:rsidRPr="00824346">
          <w:rPr>
            <w:rFonts w:ascii="Arial" w:hAnsi="Arial"/>
            <w:noProof/>
            <w:webHidden/>
            <w:sz w:val="20"/>
          </w:rPr>
          <w:fldChar w:fldCharType="end"/>
        </w:r>
      </w:hyperlink>
    </w:p>
    <w:p w14:paraId="4143A165" w14:textId="0BA11A2F" w:rsidR="00F97D13" w:rsidRPr="00824346" w:rsidRDefault="004C180D" w:rsidP="00824346">
      <w:pPr>
        <w:pStyle w:val="Kazalovsebine1"/>
        <w:spacing w:before="0" w:line="240" w:lineRule="auto"/>
        <w:rPr>
          <w:rFonts w:eastAsiaTheme="minorEastAsia" w:cstheme="minorBidi"/>
          <w:bCs w:val="0"/>
          <w:caps w:val="0"/>
          <w:szCs w:val="22"/>
        </w:rPr>
      </w:pPr>
      <w:hyperlink w:anchor="_Toc107560040" w:history="1">
        <w:r w:rsidR="00F97D13" w:rsidRPr="00824346">
          <w:rPr>
            <w:rStyle w:val="Hiperpovezava"/>
          </w:rPr>
          <w:t>9</w:t>
        </w:r>
        <w:r w:rsidR="00F97D13" w:rsidRPr="00824346">
          <w:rPr>
            <w:rFonts w:eastAsiaTheme="minorEastAsia" w:cstheme="minorBidi"/>
            <w:bCs w:val="0"/>
            <w:caps w:val="0"/>
            <w:szCs w:val="22"/>
          </w:rPr>
          <w:tab/>
        </w:r>
        <w:r w:rsidR="00F97D13" w:rsidRPr="00824346">
          <w:rPr>
            <w:rStyle w:val="Hiperpovezava"/>
          </w:rPr>
          <w:t>MERILO</w:t>
        </w:r>
        <w:r w:rsidR="00F97D13" w:rsidRPr="00824346">
          <w:rPr>
            <w:webHidden/>
          </w:rPr>
          <w:tab/>
        </w:r>
        <w:r w:rsidR="00F97D13" w:rsidRPr="00824346">
          <w:rPr>
            <w:webHidden/>
          </w:rPr>
          <w:fldChar w:fldCharType="begin"/>
        </w:r>
        <w:r w:rsidR="00F97D13" w:rsidRPr="00824346">
          <w:rPr>
            <w:webHidden/>
          </w:rPr>
          <w:instrText xml:space="preserve"> PAGEREF _Toc107560040 \h </w:instrText>
        </w:r>
        <w:r w:rsidR="00F97D13" w:rsidRPr="00824346">
          <w:rPr>
            <w:webHidden/>
          </w:rPr>
        </w:r>
        <w:r w:rsidR="00F97D13" w:rsidRPr="00824346">
          <w:rPr>
            <w:webHidden/>
          </w:rPr>
          <w:fldChar w:fldCharType="separate"/>
        </w:r>
        <w:r w:rsidR="00D55792">
          <w:rPr>
            <w:webHidden/>
          </w:rPr>
          <w:t>8</w:t>
        </w:r>
        <w:r w:rsidR="00F97D13" w:rsidRPr="00824346">
          <w:rPr>
            <w:webHidden/>
          </w:rPr>
          <w:fldChar w:fldCharType="end"/>
        </w:r>
      </w:hyperlink>
    </w:p>
    <w:p w14:paraId="5A937568" w14:textId="38452655" w:rsidR="00F97D13" w:rsidRPr="00824346" w:rsidRDefault="004C180D" w:rsidP="00824346">
      <w:pPr>
        <w:pStyle w:val="Kazalovsebine1"/>
        <w:spacing w:before="0" w:line="240" w:lineRule="auto"/>
        <w:rPr>
          <w:rFonts w:eastAsiaTheme="minorEastAsia" w:cstheme="minorBidi"/>
          <w:bCs w:val="0"/>
          <w:caps w:val="0"/>
          <w:szCs w:val="22"/>
        </w:rPr>
      </w:pPr>
      <w:hyperlink w:anchor="_Toc107560041" w:history="1">
        <w:r w:rsidR="00F97D13" w:rsidRPr="00824346">
          <w:rPr>
            <w:rStyle w:val="Hiperpovezava"/>
          </w:rPr>
          <w:t>10</w:t>
        </w:r>
        <w:r w:rsidR="00F97D13" w:rsidRPr="00824346">
          <w:rPr>
            <w:rFonts w:eastAsiaTheme="minorEastAsia" w:cstheme="minorBidi"/>
            <w:bCs w:val="0"/>
            <w:caps w:val="0"/>
            <w:szCs w:val="22"/>
          </w:rPr>
          <w:tab/>
        </w:r>
        <w:r w:rsidR="00F97D13" w:rsidRPr="00824346">
          <w:rPr>
            <w:rStyle w:val="Hiperpovezava"/>
          </w:rPr>
          <w:t>IZDELAVA PONUDBE</w:t>
        </w:r>
        <w:r w:rsidR="00F97D13" w:rsidRPr="00824346">
          <w:rPr>
            <w:webHidden/>
          </w:rPr>
          <w:tab/>
        </w:r>
        <w:r w:rsidR="00F97D13" w:rsidRPr="00824346">
          <w:rPr>
            <w:webHidden/>
          </w:rPr>
          <w:fldChar w:fldCharType="begin"/>
        </w:r>
        <w:r w:rsidR="00F97D13" w:rsidRPr="00824346">
          <w:rPr>
            <w:webHidden/>
          </w:rPr>
          <w:instrText xml:space="preserve"> PAGEREF _Toc107560041 \h </w:instrText>
        </w:r>
        <w:r w:rsidR="00F97D13" w:rsidRPr="00824346">
          <w:rPr>
            <w:webHidden/>
          </w:rPr>
        </w:r>
        <w:r w:rsidR="00F97D13" w:rsidRPr="00824346">
          <w:rPr>
            <w:webHidden/>
          </w:rPr>
          <w:fldChar w:fldCharType="separate"/>
        </w:r>
        <w:r w:rsidR="00D55792">
          <w:rPr>
            <w:webHidden/>
          </w:rPr>
          <w:t>9</w:t>
        </w:r>
        <w:r w:rsidR="00F97D13" w:rsidRPr="00824346">
          <w:rPr>
            <w:webHidden/>
          </w:rPr>
          <w:fldChar w:fldCharType="end"/>
        </w:r>
      </w:hyperlink>
    </w:p>
    <w:p w14:paraId="660C0F30" w14:textId="42E04509" w:rsidR="00F97D13" w:rsidRPr="00824346" w:rsidRDefault="004C180D" w:rsidP="00824346">
      <w:pPr>
        <w:pStyle w:val="Kazalovsebine2"/>
        <w:spacing w:line="240" w:lineRule="auto"/>
        <w:rPr>
          <w:rFonts w:eastAsiaTheme="minorEastAsia" w:cstheme="minorBidi"/>
          <w:color w:val="auto"/>
          <w:szCs w:val="22"/>
        </w:rPr>
      </w:pPr>
      <w:hyperlink w:anchor="_Toc107560042" w:history="1">
        <w:r w:rsidR="00F97D13" w:rsidRPr="00824346">
          <w:rPr>
            <w:rStyle w:val="Hiperpovezava"/>
          </w:rPr>
          <w:t>10.1</w:t>
        </w:r>
        <w:r w:rsidR="00F97D13" w:rsidRPr="00824346">
          <w:rPr>
            <w:rFonts w:eastAsiaTheme="minorEastAsia" w:cstheme="minorBidi"/>
            <w:color w:val="auto"/>
            <w:szCs w:val="22"/>
          </w:rPr>
          <w:tab/>
        </w:r>
        <w:r w:rsidR="00F97D13" w:rsidRPr="00824346">
          <w:rPr>
            <w:rStyle w:val="Hiperpovezava"/>
          </w:rPr>
          <w:t>Priprava in oddaja ponudbe v sistem e-JN</w:t>
        </w:r>
        <w:r w:rsidR="00F97D13" w:rsidRPr="00824346">
          <w:rPr>
            <w:webHidden/>
          </w:rPr>
          <w:tab/>
        </w:r>
        <w:r w:rsidR="00F97D13" w:rsidRPr="00824346">
          <w:rPr>
            <w:webHidden/>
          </w:rPr>
          <w:fldChar w:fldCharType="begin"/>
        </w:r>
        <w:r w:rsidR="00F97D13" w:rsidRPr="00824346">
          <w:rPr>
            <w:webHidden/>
          </w:rPr>
          <w:instrText xml:space="preserve"> PAGEREF _Toc107560042 \h </w:instrText>
        </w:r>
        <w:r w:rsidR="00F97D13" w:rsidRPr="00824346">
          <w:rPr>
            <w:webHidden/>
          </w:rPr>
        </w:r>
        <w:r w:rsidR="00F97D13" w:rsidRPr="00824346">
          <w:rPr>
            <w:webHidden/>
          </w:rPr>
          <w:fldChar w:fldCharType="separate"/>
        </w:r>
        <w:r w:rsidR="00D55792">
          <w:rPr>
            <w:webHidden/>
          </w:rPr>
          <w:t>9</w:t>
        </w:r>
        <w:r w:rsidR="00F97D13" w:rsidRPr="00824346">
          <w:rPr>
            <w:webHidden/>
          </w:rPr>
          <w:fldChar w:fldCharType="end"/>
        </w:r>
      </w:hyperlink>
    </w:p>
    <w:p w14:paraId="77AFA0AA" w14:textId="5D8CE855"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43" w:history="1">
        <w:r w:rsidR="00F97D13" w:rsidRPr="00824346">
          <w:rPr>
            <w:rStyle w:val="Hiperpovezava"/>
            <w:rFonts w:ascii="Arial" w:hAnsi="Arial"/>
            <w:noProof/>
            <w:sz w:val="20"/>
          </w:rPr>
          <w:t>10.1.1</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 xml:space="preserve"> Ponudbeni predračun</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_Toc107560043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9</w:t>
        </w:r>
        <w:r w:rsidR="00F97D13" w:rsidRPr="00824346">
          <w:rPr>
            <w:rFonts w:ascii="Arial" w:hAnsi="Arial"/>
            <w:noProof/>
            <w:webHidden/>
            <w:sz w:val="20"/>
          </w:rPr>
          <w:fldChar w:fldCharType="end"/>
        </w:r>
      </w:hyperlink>
    </w:p>
    <w:p w14:paraId="27B3A01B" w14:textId="0B5269A9"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44" w:history="1">
        <w:r w:rsidR="00F97D13" w:rsidRPr="00824346">
          <w:rPr>
            <w:rStyle w:val="Hiperpovezava"/>
            <w:rFonts w:ascii="Arial" w:hAnsi="Arial"/>
            <w:noProof/>
            <w:sz w:val="20"/>
          </w:rPr>
          <w:t>10.1.2</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 xml:space="preserve"> Obrazec »ESPD« za vse gospodarske subjekte</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_Toc107560044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10</w:t>
        </w:r>
        <w:r w:rsidR="00F97D13" w:rsidRPr="00824346">
          <w:rPr>
            <w:rFonts w:ascii="Arial" w:hAnsi="Arial"/>
            <w:noProof/>
            <w:webHidden/>
            <w:sz w:val="20"/>
          </w:rPr>
          <w:fldChar w:fldCharType="end"/>
        </w:r>
      </w:hyperlink>
    </w:p>
    <w:p w14:paraId="3111F983" w14:textId="768020E4" w:rsidR="00F97D13" w:rsidRPr="00824346" w:rsidRDefault="004C180D" w:rsidP="00824346">
      <w:pPr>
        <w:pStyle w:val="Kazalovsebine2"/>
        <w:spacing w:line="240" w:lineRule="auto"/>
        <w:rPr>
          <w:rFonts w:eastAsiaTheme="minorEastAsia" w:cstheme="minorBidi"/>
          <w:color w:val="auto"/>
          <w:szCs w:val="22"/>
        </w:rPr>
      </w:pPr>
      <w:hyperlink w:anchor="_Toc107560045" w:history="1">
        <w:r w:rsidR="00F97D13" w:rsidRPr="00824346">
          <w:rPr>
            <w:rStyle w:val="Hiperpovezava"/>
          </w:rPr>
          <w:t>10.2</w:t>
        </w:r>
        <w:r w:rsidR="00F97D13" w:rsidRPr="00824346">
          <w:rPr>
            <w:rFonts w:eastAsiaTheme="minorEastAsia" w:cstheme="minorBidi"/>
            <w:color w:val="auto"/>
            <w:szCs w:val="22"/>
          </w:rPr>
          <w:tab/>
        </w:r>
        <w:r w:rsidR="00F97D13" w:rsidRPr="00824346">
          <w:rPr>
            <w:rStyle w:val="Hiperpovezava"/>
          </w:rPr>
          <w:t>Ponudbena dokumentacija</w:t>
        </w:r>
        <w:r w:rsidR="00F97D13" w:rsidRPr="00824346">
          <w:rPr>
            <w:webHidden/>
          </w:rPr>
          <w:tab/>
        </w:r>
        <w:r w:rsidR="00F97D13" w:rsidRPr="00824346">
          <w:rPr>
            <w:webHidden/>
          </w:rPr>
          <w:fldChar w:fldCharType="begin"/>
        </w:r>
        <w:r w:rsidR="00F97D13" w:rsidRPr="00824346">
          <w:rPr>
            <w:webHidden/>
          </w:rPr>
          <w:instrText xml:space="preserve"> PAGEREF _Toc107560045 \h </w:instrText>
        </w:r>
        <w:r w:rsidR="00F97D13" w:rsidRPr="00824346">
          <w:rPr>
            <w:webHidden/>
          </w:rPr>
        </w:r>
        <w:r w:rsidR="00F97D13" w:rsidRPr="00824346">
          <w:rPr>
            <w:webHidden/>
          </w:rPr>
          <w:fldChar w:fldCharType="separate"/>
        </w:r>
        <w:r w:rsidR="00D55792">
          <w:rPr>
            <w:webHidden/>
          </w:rPr>
          <w:t>11</w:t>
        </w:r>
        <w:r w:rsidR="00F97D13" w:rsidRPr="00824346">
          <w:rPr>
            <w:webHidden/>
          </w:rPr>
          <w:fldChar w:fldCharType="end"/>
        </w:r>
      </w:hyperlink>
    </w:p>
    <w:p w14:paraId="199DD7EE" w14:textId="6F7B7B3B"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46" w:history="1">
        <w:r w:rsidR="00F97D13" w:rsidRPr="00824346">
          <w:rPr>
            <w:rStyle w:val="Hiperpovezava"/>
            <w:rFonts w:ascii="Arial" w:hAnsi="Arial"/>
            <w:noProof/>
            <w:sz w:val="20"/>
          </w:rPr>
          <w:t>10.2.1</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Izpolnjene izjave, obrazce oz. dokumente</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_Toc107560046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11</w:t>
        </w:r>
        <w:r w:rsidR="00F97D13" w:rsidRPr="00824346">
          <w:rPr>
            <w:rFonts w:ascii="Arial" w:hAnsi="Arial"/>
            <w:noProof/>
            <w:webHidden/>
            <w:sz w:val="20"/>
          </w:rPr>
          <w:fldChar w:fldCharType="end"/>
        </w:r>
      </w:hyperlink>
    </w:p>
    <w:p w14:paraId="577187EC" w14:textId="561D41ED"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47" w:history="1">
        <w:r w:rsidR="00F97D13" w:rsidRPr="00824346">
          <w:rPr>
            <w:rStyle w:val="Hiperpovezava"/>
            <w:rFonts w:ascii="Arial" w:hAnsi="Arial"/>
            <w:noProof/>
            <w:sz w:val="20"/>
          </w:rPr>
          <w:t>10.2.2</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Druga dokazila</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_Toc107560047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11</w:t>
        </w:r>
        <w:r w:rsidR="00F97D13" w:rsidRPr="00824346">
          <w:rPr>
            <w:rFonts w:ascii="Arial" w:hAnsi="Arial"/>
            <w:noProof/>
            <w:webHidden/>
            <w:sz w:val="20"/>
          </w:rPr>
          <w:fldChar w:fldCharType="end"/>
        </w:r>
      </w:hyperlink>
    </w:p>
    <w:p w14:paraId="397846FF" w14:textId="736946BD"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48" w:history="1">
        <w:r w:rsidR="00F97D13" w:rsidRPr="00824346">
          <w:rPr>
            <w:rStyle w:val="Hiperpovezava"/>
            <w:rFonts w:ascii="Arial" w:hAnsi="Arial"/>
            <w:noProof/>
            <w:sz w:val="20"/>
          </w:rPr>
          <w:t>10.2.3</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Dokazila za podizvajalca</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_Toc107560048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11</w:t>
        </w:r>
        <w:r w:rsidR="00F97D13" w:rsidRPr="00824346">
          <w:rPr>
            <w:rFonts w:ascii="Arial" w:hAnsi="Arial"/>
            <w:noProof/>
            <w:webHidden/>
            <w:sz w:val="20"/>
          </w:rPr>
          <w:fldChar w:fldCharType="end"/>
        </w:r>
      </w:hyperlink>
    </w:p>
    <w:p w14:paraId="334EC0D8" w14:textId="02FEE755"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50" w:history="1">
        <w:r w:rsidR="00F97D13" w:rsidRPr="00824346">
          <w:rPr>
            <w:rStyle w:val="Hiperpovezava"/>
            <w:rFonts w:ascii="Arial" w:hAnsi="Arial"/>
            <w:noProof/>
            <w:sz w:val="20"/>
          </w:rPr>
          <w:t>10.2.4</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Dokazila za drugi subjekt</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_Toc107560050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11</w:t>
        </w:r>
        <w:r w:rsidR="00F97D13" w:rsidRPr="00824346">
          <w:rPr>
            <w:rFonts w:ascii="Arial" w:hAnsi="Arial"/>
            <w:noProof/>
            <w:webHidden/>
            <w:sz w:val="20"/>
          </w:rPr>
          <w:fldChar w:fldCharType="end"/>
        </w:r>
      </w:hyperlink>
    </w:p>
    <w:p w14:paraId="593D707B" w14:textId="2BD82499" w:rsidR="00F97D13" w:rsidRPr="00824346" w:rsidRDefault="004C180D" w:rsidP="00824346">
      <w:pPr>
        <w:pStyle w:val="Kazalovsebine2"/>
        <w:spacing w:line="240" w:lineRule="auto"/>
        <w:rPr>
          <w:rFonts w:eastAsiaTheme="minorEastAsia" w:cstheme="minorBidi"/>
          <w:color w:val="auto"/>
          <w:szCs w:val="22"/>
        </w:rPr>
      </w:pPr>
      <w:hyperlink w:anchor="_Toc107560052" w:history="1">
        <w:r w:rsidR="00F97D13" w:rsidRPr="00824346">
          <w:rPr>
            <w:rStyle w:val="Hiperpovezava"/>
          </w:rPr>
          <w:t>10.3</w:t>
        </w:r>
        <w:r w:rsidR="00F97D13" w:rsidRPr="00824346">
          <w:rPr>
            <w:rFonts w:eastAsiaTheme="minorEastAsia" w:cstheme="minorBidi"/>
            <w:color w:val="auto"/>
            <w:szCs w:val="22"/>
          </w:rPr>
          <w:tab/>
        </w:r>
        <w:r w:rsidR="00F97D13" w:rsidRPr="00824346">
          <w:rPr>
            <w:rStyle w:val="Hiperpovezava"/>
          </w:rPr>
          <w:t>Druga določila za pripravo ponudbe</w:t>
        </w:r>
        <w:r w:rsidR="00F97D13" w:rsidRPr="00824346">
          <w:rPr>
            <w:webHidden/>
          </w:rPr>
          <w:tab/>
        </w:r>
        <w:r w:rsidR="00F97D13" w:rsidRPr="00824346">
          <w:rPr>
            <w:webHidden/>
          </w:rPr>
          <w:fldChar w:fldCharType="begin"/>
        </w:r>
        <w:r w:rsidR="00F97D13" w:rsidRPr="00824346">
          <w:rPr>
            <w:webHidden/>
          </w:rPr>
          <w:instrText xml:space="preserve"> PAGEREF _Toc107560052 \h </w:instrText>
        </w:r>
        <w:r w:rsidR="00F97D13" w:rsidRPr="00824346">
          <w:rPr>
            <w:webHidden/>
          </w:rPr>
        </w:r>
        <w:r w:rsidR="00F97D13" w:rsidRPr="00824346">
          <w:rPr>
            <w:webHidden/>
          </w:rPr>
          <w:fldChar w:fldCharType="separate"/>
        </w:r>
        <w:r w:rsidR="00D55792">
          <w:rPr>
            <w:webHidden/>
          </w:rPr>
          <w:t>12</w:t>
        </w:r>
        <w:r w:rsidR="00F97D13" w:rsidRPr="00824346">
          <w:rPr>
            <w:webHidden/>
          </w:rPr>
          <w:fldChar w:fldCharType="end"/>
        </w:r>
      </w:hyperlink>
    </w:p>
    <w:p w14:paraId="2510F6BA" w14:textId="3AC1F685"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53" w:history="1">
        <w:r w:rsidR="00F97D13" w:rsidRPr="00824346">
          <w:rPr>
            <w:rStyle w:val="Hiperpovezava"/>
            <w:rFonts w:ascii="Arial" w:hAnsi="Arial"/>
            <w:noProof/>
            <w:sz w:val="20"/>
          </w:rPr>
          <w:t>10.3.1</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 xml:space="preserve">  Jezik</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_Toc107560053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12</w:t>
        </w:r>
        <w:r w:rsidR="00F97D13" w:rsidRPr="00824346">
          <w:rPr>
            <w:rFonts w:ascii="Arial" w:hAnsi="Arial"/>
            <w:noProof/>
            <w:webHidden/>
            <w:sz w:val="20"/>
          </w:rPr>
          <w:fldChar w:fldCharType="end"/>
        </w:r>
      </w:hyperlink>
    </w:p>
    <w:p w14:paraId="16D60175" w14:textId="19C4226C"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54" w:history="1">
        <w:r w:rsidR="00F97D13" w:rsidRPr="00824346">
          <w:rPr>
            <w:rStyle w:val="Hiperpovezava"/>
            <w:rFonts w:ascii="Arial" w:hAnsi="Arial"/>
            <w:noProof/>
            <w:sz w:val="20"/>
          </w:rPr>
          <w:t>10.3.2</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 xml:space="preserve"> Veljavnost ponudbe</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_Toc107560054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12</w:t>
        </w:r>
        <w:r w:rsidR="00F97D13" w:rsidRPr="00824346">
          <w:rPr>
            <w:rFonts w:ascii="Arial" w:hAnsi="Arial"/>
            <w:noProof/>
            <w:webHidden/>
            <w:sz w:val="20"/>
          </w:rPr>
          <w:fldChar w:fldCharType="end"/>
        </w:r>
      </w:hyperlink>
    </w:p>
    <w:p w14:paraId="2B02AEB6" w14:textId="36F0D5C9"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55" w:history="1">
        <w:r w:rsidR="00F97D13" w:rsidRPr="00824346">
          <w:rPr>
            <w:rStyle w:val="Hiperpovezava"/>
            <w:rFonts w:ascii="Arial" w:hAnsi="Arial"/>
            <w:noProof/>
            <w:sz w:val="20"/>
          </w:rPr>
          <w:t>10.3.3</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 xml:space="preserve"> Skupna ponudba</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_Toc107560055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12</w:t>
        </w:r>
        <w:r w:rsidR="00F97D13" w:rsidRPr="00824346">
          <w:rPr>
            <w:rFonts w:ascii="Arial" w:hAnsi="Arial"/>
            <w:noProof/>
            <w:webHidden/>
            <w:sz w:val="20"/>
          </w:rPr>
          <w:fldChar w:fldCharType="end"/>
        </w:r>
      </w:hyperlink>
    </w:p>
    <w:p w14:paraId="20F5415A" w14:textId="771A71A4"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56" w:history="1">
        <w:r w:rsidR="00F97D13" w:rsidRPr="00824346">
          <w:rPr>
            <w:rStyle w:val="Hiperpovezava"/>
            <w:rFonts w:ascii="Arial" w:hAnsi="Arial"/>
            <w:noProof/>
            <w:sz w:val="20"/>
          </w:rPr>
          <w:t>10.3.4</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 xml:space="preserve"> Ponudba s podizvajalci</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_Toc107560056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13</w:t>
        </w:r>
        <w:r w:rsidR="00F97D13" w:rsidRPr="00824346">
          <w:rPr>
            <w:rFonts w:ascii="Arial" w:hAnsi="Arial"/>
            <w:noProof/>
            <w:webHidden/>
            <w:sz w:val="20"/>
          </w:rPr>
          <w:fldChar w:fldCharType="end"/>
        </w:r>
      </w:hyperlink>
    </w:p>
    <w:p w14:paraId="7BD8ED3D" w14:textId="78C9E3BE"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57" w:history="1">
        <w:r w:rsidR="00F97D13" w:rsidRPr="00824346">
          <w:rPr>
            <w:rStyle w:val="Hiperpovezava"/>
            <w:rFonts w:ascii="Arial" w:hAnsi="Arial"/>
            <w:noProof/>
            <w:sz w:val="20"/>
          </w:rPr>
          <w:t>10.3.5</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Uporaba zmogljivosti drugih subjektov</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_Toc107560057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13</w:t>
        </w:r>
        <w:r w:rsidR="00F97D13" w:rsidRPr="00824346">
          <w:rPr>
            <w:rFonts w:ascii="Arial" w:hAnsi="Arial"/>
            <w:noProof/>
            <w:webHidden/>
            <w:sz w:val="20"/>
          </w:rPr>
          <w:fldChar w:fldCharType="end"/>
        </w:r>
      </w:hyperlink>
    </w:p>
    <w:p w14:paraId="4C122B4E" w14:textId="029D11E5"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58" w:history="1">
        <w:r w:rsidR="00F97D13" w:rsidRPr="00824346">
          <w:rPr>
            <w:rStyle w:val="Hiperpovezava"/>
            <w:rFonts w:ascii="Arial" w:hAnsi="Arial"/>
            <w:noProof/>
            <w:sz w:val="20"/>
          </w:rPr>
          <w:t>10.3.6</w:t>
        </w:r>
        <w:r w:rsidR="00F97D13" w:rsidRPr="00824346">
          <w:rPr>
            <w:rFonts w:ascii="Arial" w:eastAsiaTheme="minorEastAsia" w:hAnsi="Arial" w:cstheme="minorBidi"/>
            <w:noProof/>
            <w:sz w:val="20"/>
          </w:rPr>
          <w:tab/>
        </w:r>
        <w:r w:rsidR="00F97D13" w:rsidRPr="00824346">
          <w:rPr>
            <w:rStyle w:val="Hiperpovezava"/>
            <w:rFonts w:ascii="Arial" w:hAnsi="Arial"/>
            <w:noProof/>
            <w:sz w:val="20"/>
          </w:rPr>
          <w:t>Tuji gospodarski subjekti</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_Toc107560058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13</w:t>
        </w:r>
        <w:r w:rsidR="00F97D13" w:rsidRPr="00824346">
          <w:rPr>
            <w:rFonts w:ascii="Arial" w:hAnsi="Arial"/>
            <w:noProof/>
            <w:webHidden/>
            <w:sz w:val="20"/>
          </w:rPr>
          <w:fldChar w:fldCharType="end"/>
        </w:r>
      </w:hyperlink>
    </w:p>
    <w:p w14:paraId="701429C6" w14:textId="6EB08895" w:rsidR="00F97D13" w:rsidRPr="00824346" w:rsidRDefault="004C180D" w:rsidP="00824346">
      <w:pPr>
        <w:pStyle w:val="Kazalovsebine3"/>
        <w:tabs>
          <w:tab w:val="left" w:pos="1760"/>
        </w:tabs>
        <w:spacing w:after="0" w:line="240" w:lineRule="auto"/>
        <w:rPr>
          <w:rFonts w:ascii="Arial" w:eastAsiaTheme="minorEastAsia" w:hAnsi="Arial" w:cstheme="minorBidi"/>
          <w:noProof/>
          <w:sz w:val="20"/>
        </w:rPr>
      </w:pPr>
      <w:hyperlink w:anchor="_Toc107560059" w:history="1">
        <w:r w:rsidR="00F97D13" w:rsidRPr="00824346">
          <w:rPr>
            <w:rStyle w:val="Hiperpovezava"/>
            <w:rFonts w:ascii="Arial" w:eastAsia="Calibri" w:hAnsi="Arial" w:cs="Arial"/>
            <w:noProof/>
            <w:sz w:val="20"/>
          </w:rPr>
          <w:t>10.3.7</w:t>
        </w:r>
        <w:r w:rsidR="00F97D13" w:rsidRPr="00824346">
          <w:rPr>
            <w:rFonts w:ascii="Arial" w:eastAsiaTheme="minorEastAsia" w:hAnsi="Arial" w:cstheme="minorBidi"/>
            <w:noProof/>
            <w:sz w:val="20"/>
          </w:rPr>
          <w:tab/>
        </w:r>
        <w:r w:rsidR="00F97D13" w:rsidRPr="00824346">
          <w:rPr>
            <w:rStyle w:val="Hiperpovezava"/>
            <w:rFonts w:ascii="Arial" w:eastAsia="Calibri" w:hAnsi="Arial" w:cs="Arial"/>
            <w:noProof/>
            <w:sz w:val="20"/>
          </w:rPr>
          <w:t xml:space="preserve"> Variantne ponudbe</w:t>
        </w:r>
        <w:r w:rsidR="00F97D13" w:rsidRPr="00824346">
          <w:rPr>
            <w:rFonts w:ascii="Arial" w:hAnsi="Arial"/>
            <w:noProof/>
            <w:webHidden/>
            <w:sz w:val="20"/>
          </w:rPr>
          <w:tab/>
        </w:r>
        <w:r w:rsidR="00F97D13" w:rsidRPr="00824346">
          <w:rPr>
            <w:rFonts w:ascii="Arial" w:hAnsi="Arial"/>
            <w:noProof/>
            <w:webHidden/>
            <w:sz w:val="20"/>
          </w:rPr>
          <w:fldChar w:fldCharType="begin"/>
        </w:r>
        <w:r w:rsidR="00F97D13" w:rsidRPr="00824346">
          <w:rPr>
            <w:rFonts w:ascii="Arial" w:hAnsi="Arial"/>
            <w:noProof/>
            <w:webHidden/>
            <w:sz w:val="20"/>
          </w:rPr>
          <w:instrText xml:space="preserve"> PAGEREF _Toc107560059 \h </w:instrText>
        </w:r>
        <w:r w:rsidR="00F97D13" w:rsidRPr="00824346">
          <w:rPr>
            <w:rFonts w:ascii="Arial" w:hAnsi="Arial"/>
            <w:noProof/>
            <w:webHidden/>
            <w:sz w:val="20"/>
          </w:rPr>
        </w:r>
        <w:r w:rsidR="00F97D13" w:rsidRPr="00824346">
          <w:rPr>
            <w:rFonts w:ascii="Arial" w:hAnsi="Arial"/>
            <w:noProof/>
            <w:webHidden/>
            <w:sz w:val="20"/>
          </w:rPr>
          <w:fldChar w:fldCharType="separate"/>
        </w:r>
        <w:r w:rsidR="00D55792">
          <w:rPr>
            <w:rFonts w:ascii="Arial" w:hAnsi="Arial"/>
            <w:noProof/>
            <w:webHidden/>
            <w:sz w:val="20"/>
          </w:rPr>
          <w:t>14</w:t>
        </w:r>
        <w:r w:rsidR="00F97D13" w:rsidRPr="00824346">
          <w:rPr>
            <w:rFonts w:ascii="Arial" w:hAnsi="Arial"/>
            <w:noProof/>
            <w:webHidden/>
            <w:sz w:val="20"/>
          </w:rPr>
          <w:fldChar w:fldCharType="end"/>
        </w:r>
      </w:hyperlink>
    </w:p>
    <w:p w14:paraId="509373FC" w14:textId="6C82D30E" w:rsidR="00F97D13" w:rsidRPr="00824346" w:rsidRDefault="004C180D" w:rsidP="00824346">
      <w:pPr>
        <w:pStyle w:val="Kazalovsebine1"/>
        <w:spacing w:before="0" w:line="240" w:lineRule="auto"/>
        <w:rPr>
          <w:rFonts w:eastAsiaTheme="minorEastAsia" w:cstheme="minorBidi"/>
          <w:bCs w:val="0"/>
          <w:caps w:val="0"/>
          <w:szCs w:val="22"/>
        </w:rPr>
      </w:pPr>
      <w:hyperlink w:anchor="_Toc107560060" w:history="1">
        <w:r w:rsidR="00F97D13" w:rsidRPr="00824346">
          <w:rPr>
            <w:rStyle w:val="Hiperpovezava"/>
          </w:rPr>
          <w:t>11.</w:t>
        </w:r>
        <w:r w:rsidR="00F97D13" w:rsidRPr="00824346">
          <w:rPr>
            <w:rFonts w:eastAsiaTheme="minorEastAsia" w:cstheme="minorBidi"/>
            <w:bCs w:val="0"/>
            <w:caps w:val="0"/>
            <w:szCs w:val="22"/>
          </w:rPr>
          <w:tab/>
        </w:r>
        <w:r w:rsidR="00F97D13" w:rsidRPr="00824346">
          <w:rPr>
            <w:rStyle w:val="Hiperpovezava"/>
          </w:rPr>
          <w:t>OSTALA DOLOČILA V ZVEZI S POSTOPKOM JAVNEGA NAROČILA</w:t>
        </w:r>
        <w:r w:rsidR="00F97D13" w:rsidRPr="00824346">
          <w:rPr>
            <w:webHidden/>
          </w:rPr>
          <w:tab/>
        </w:r>
        <w:r w:rsidR="00F97D13" w:rsidRPr="00824346">
          <w:rPr>
            <w:webHidden/>
          </w:rPr>
          <w:fldChar w:fldCharType="begin"/>
        </w:r>
        <w:r w:rsidR="00F97D13" w:rsidRPr="00824346">
          <w:rPr>
            <w:webHidden/>
          </w:rPr>
          <w:instrText xml:space="preserve"> PAGEREF _Toc107560060 \h </w:instrText>
        </w:r>
        <w:r w:rsidR="00F97D13" w:rsidRPr="00824346">
          <w:rPr>
            <w:webHidden/>
          </w:rPr>
        </w:r>
        <w:r w:rsidR="00F97D13" w:rsidRPr="00824346">
          <w:rPr>
            <w:webHidden/>
          </w:rPr>
          <w:fldChar w:fldCharType="separate"/>
        </w:r>
        <w:r w:rsidR="00D55792">
          <w:rPr>
            <w:webHidden/>
          </w:rPr>
          <w:t>14</w:t>
        </w:r>
        <w:r w:rsidR="00F97D13" w:rsidRPr="00824346">
          <w:rPr>
            <w:webHidden/>
          </w:rPr>
          <w:fldChar w:fldCharType="end"/>
        </w:r>
      </w:hyperlink>
    </w:p>
    <w:p w14:paraId="43D5697B" w14:textId="58D2BC23" w:rsidR="00F97D13" w:rsidRPr="00824346" w:rsidRDefault="004C180D" w:rsidP="00824346">
      <w:pPr>
        <w:pStyle w:val="Kazalovsebine2"/>
        <w:spacing w:line="240" w:lineRule="auto"/>
        <w:rPr>
          <w:rFonts w:eastAsiaTheme="minorEastAsia" w:cstheme="minorBidi"/>
          <w:color w:val="auto"/>
          <w:szCs w:val="22"/>
        </w:rPr>
      </w:pPr>
      <w:hyperlink w:anchor="_Toc107560061" w:history="1">
        <w:r w:rsidR="00F97D13" w:rsidRPr="00824346">
          <w:rPr>
            <w:rStyle w:val="Hiperpovezava"/>
          </w:rPr>
          <w:t>11.1</w:t>
        </w:r>
        <w:r w:rsidR="00F97D13" w:rsidRPr="00824346">
          <w:rPr>
            <w:rFonts w:eastAsiaTheme="minorEastAsia" w:cstheme="minorBidi"/>
            <w:color w:val="auto"/>
            <w:szCs w:val="22"/>
          </w:rPr>
          <w:tab/>
        </w:r>
        <w:r w:rsidR="00F97D13" w:rsidRPr="00824346">
          <w:rPr>
            <w:rStyle w:val="Hiperpovezava"/>
          </w:rPr>
          <w:t>Obvestilo o odločitvi o oddaji naročila</w:t>
        </w:r>
        <w:r w:rsidR="00F97D13" w:rsidRPr="00824346">
          <w:rPr>
            <w:webHidden/>
          </w:rPr>
          <w:tab/>
        </w:r>
        <w:r w:rsidR="00F97D13" w:rsidRPr="00824346">
          <w:rPr>
            <w:webHidden/>
          </w:rPr>
          <w:fldChar w:fldCharType="begin"/>
        </w:r>
        <w:r w:rsidR="00F97D13" w:rsidRPr="00824346">
          <w:rPr>
            <w:webHidden/>
          </w:rPr>
          <w:instrText xml:space="preserve"> PAGEREF _Toc107560061 \h </w:instrText>
        </w:r>
        <w:r w:rsidR="00F97D13" w:rsidRPr="00824346">
          <w:rPr>
            <w:webHidden/>
          </w:rPr>
        </w:r>
        <w:r w:rsidR="00F97D13" w:rsidRPr="00824346">
          <w:rPr>
            <w:webHidden/>
          </w:rPr>
          <w:fldChar w:fldCharType="separate"/>
        </w:r>
        <w:r w:rsidR="00D55792">
          <w:rPr>
            <w:webHidden/>
          </w:rPr>
          <w:t>14</w:t>
        </w:r>
        <w:r w:rsidR="00F97D13" w:rsidRPr="00824346">
          <w:rPr>
            <w:webHidden/>
          </w:rPr>
          <w:fldChar w:fldCharType="end"/>
        </w:r>
      </w:hyperlink>
    </w:p>
    <w:p w14:paraId="6D3C72D7" w14:textId="5DFB3942" w:rsidR="00F97D13" w:rsidRPr="00824346" w:rsidRDefault="004C180D" w:rsidP="00824346">
      <w:pPr>
        <w:pStyle w:val="Kazalovsebine2"/>
        <w:spacing w:line="240" w:lineRule="auto"/>
        <w:rPr>
          <w:rFonts w:eastAsiaTheme="minorEastAsia" w:cstheme="minorBidi"/>
          <w:color w:val="auto"/>
          <w:szCs w:val="22"/>
        </w:rPr>
      </w:pPr>
      <w:hyperlink w:anchor="_Toc107560062" w:history="1">
        <w:r w:rsidR="00F97D13" w:rsidRPr="00824346">
          <w:rPr>
            <w:rStyle w:val="Hiperpovezava"/>
          </w:rPr>
          <w:t>11.2</w:t>
        </w:r>
        <w:r w:rsidR="00F97D13" w:rsidRPr="00824346">
          <w:rPr>
            <w:rFonts w:eastAsiaTheme="minorEastAsia" w:cstheme="minorBidi"/>
            <w:color w:val="auto"/>
            <w:szCs w:val="22"/>
          </w:rPr>
          <w:tab/>
        </w:r>
        <w:r w:rsidR="00F97D13" w:rsidRPr="00824346">
          <w:rPr>
            <w:rStyle w:val="Hiperpovezava"/>
          </w:rPr>
          <w:t>Sklenitev pogodbe</w:t>
        </w:r>
        <w:r w:rsidR="00F97D13" w:rsidRPr="00824346">
          <w:rPr>
            <w:webHidden/>
          </w:rPr>
          <w:tab/>
        </w:r>
        <w:r w:rsidR="00F97D13" w:rsidRPr="00824346">
          <w:rPr>
            <w:webHidden/>
          </w:rPr>
          <w:fldChar w:fldCharType="begin"/>
        </w:r>
        <w:r w:rsidR="00F97D13" w:rsidRPr="00824346">
          <w:rPr>
            <w:webHidden/>
          </w:rPr>
          <w:instrText xml:space="preserve"> PAGEREF _Toc107560062 \h </w:instrText>
        </w:r>
        <w:r w:rsidR="00F97D13" w:rsidRPr="00824346">
          <w:rPr>
            <w:webHidden/>
          </w:rPr>
        </w:r>
        <w:r w:rsidR="00F97D13" w:rsidRPr="00824346">
          <w:rPr>
            <w:webHidden/>
          </w:rPr>
          <w:fldChar w:fldCharType="separate"/>
        </w:r>
        <w:r w:rsidR="00D55792">
          <w:rPr>
            <w:webHidden/>
          </w:rPr>
          <w:t>14</w:t>
        </w:r>
        <w:r w:rsidR="00F97D13" w:rsidRPr="00824346">
          <w:rPr>
            <w:webHidden/>
          </w:rPr>
          <w:fldChar w:fldCharType="end"/>
        </w:r>
      </w:hyperlink>
    </w:p>
    <w:p w14:paraId="430E962B" w14:textId="68F45162" w:rsidR="00F97D13" w:rsidRPr="00824346" w:rsidRDefault="004C180D" w:rsidP="00824346">
      <w:pPr>
        <w:pStyle w:val="Kazalovsebine2"/>
        <w:spacing w:line="240" w:lineRule="auto"/>
        <w:rPr>
          <w:rFonts w:eastAsiaTheme="minorEastAsia" w:cstheme="minorBidi"/>
          <w:color w:val="auto"/>
          <w:szCs w:val="22"/>
        </w:rPr>
      </w:pPr>
      <w:hyperlink w:anchor="_Toc107560063" w:history="1">
        <w:r w:rsidR="00F97D13" w:rsidRPr="00824346">
          <w:rPr>
            <w:rStyle w:val="Hiperpovezava"/>
          </w:rPr>
          <w:t>11.3</w:t>
        </w:r>
        <w:r w:rsidR="00F97D13" w:rsidRPr="00824346">
          <w:rPr>
            <w:rFonts w:eastAsiaTheme="minorEastAsia" w:cstheme="minorBidi"/>
            <w:color w:val="auto"/>
            <w:szCs w:val="22"/>
          </w:rPr>
          <w:tab/>
        </w:r>
        <w:r w:rsidR="00F97D13" w:rsidRPr="00824346">
          <w:rPr>
            <w:rStyle w:val="Hiperpovezava"/>
          </w:rPr>
          <w:t>Predčasno prenehanje pogodbe</w:t>
        </w:r>
        <w:r w:rsidR="00F97D13" w:rsidRPr="00824346">
          <w:rPr>
            <w:webHidden/>
          </w:rPr>
          <w:tab/>
        </w:r>
        <w:r w:rsidR="00F97D13" w:rsidRPr="00824346">
          <w:rPr>
            <w:webHidden/>
          </w:rPr>
          <w:fldChar w:fldCharType="begin"/>
        </w:r>
        <w:r w:rsidR="00F97D13" w:rsidRPr="00824346">
          <w:rPr>
            <w:webHidden/>
          </w:rPr>
          <w:instrText xml:space="preserve"> PAGEREF _Toc107560063 \h </w:instrText>
        </w:r>
        <w:r w:rsidR="00F97D13" w:rsidRPr="00824346">
          <w:rPr>
            <w:webHidden/>
          </w:rPr>
        </w:r>
        <w:r w:rsidR="00F97D13" w:rsidRPr="00824346">
          <w:rPr>
            <w:webHidden/>
          </w:rPr>
          <w:fldChar w:fldCharType="separate"/>
        </w:r>
        <w:r w:rsidR="00D55792">
          <w:rPr>
            <w:webHidden/>
          </w:rPr>
          <w:t>15</w:t>
        </w:r>
        <w:r w:rsidR="00F97D13" w:rsidRPr="00824346">
          <w:rPr>
            <w:webHidden/>
          </w:rPr>
          <w:fldChar w:fldCharType="end"/>
        </w:r>
      </w:hyperlink>
    </w:p>
    <w:p w14:paraId="21A3D766" w14:textId="369E2AAA" w:rsidR="00F97D13" w:rsidRPr="00824346" w:rsidRDefault="004C180D" w:rsidP="00824346">
      <w:pPr>
        <w:pStyle w:val="Kazalovsebine2"/>
        <w:spacing w:line="240" w:lineRule="auto"/>
        <w:rPr>
          <w:rFonts w:eastAsiaTheme="minorEastAsia" w:cstheme="minorBidi"/>
          <w:color w:val="auto"/>
          <w:szCs w:val="22"/>
        </w:rPr>
      </w:pPr>
      <w:hyperlink w:anchor="_Toc107560064" w:history="1">
        <w:r w:rsidR="00F97D13" w:rsidRPr="00824346">
          <w:rPr>
            <w:rStyle w:val="Hiperpovezava"/>
          </w:rPr>
          <w:t>11.4</w:t>
        </w:r>
        <w:r w:rsidR="00F97D13" w:rsidRPr="00824346">
          <w:rPr>
            <w:rFonts w:eastAsiaTheme="minorEastAsia" w:cstheme="minorBidi"/>
            <w:color w:val="auto"/>
            <w:szCs w:val="22"/>
          </w:rPr>
          <w:tab/>
        </w:r>
        <w:r w:rsidR="00F97D13" w:rsidRPr="00824346">
          <w:rPr>
            <w:rStyle w:val="Hiperpovezava"/>
          </w:rPr>
          <w:t>Pravno varstvo</w:t>
        </w:r>
        <w:r w:rsidR="00F97D13" w:rsidRPr="00824346">
          <w:rPr>
            <w:webHidden/>
          </w:rPr>
          <w:tab/>
        </w:r>
        <w:r w:rsidR="00F97D13" w:rsidRPr="00824346">
          <w:rPr>
            <w:webHidden/>
          </w:rPr>
          <w:fldChar w:fldCharType="begin"/>
        </w:r>
        <w:r w:rsidR="00F97D13" w:rsidRPr="00824346">
          <w:rPr>
            <w:webHidden/>
          </w:rPr>
          <w:instrText xml:space="preserve"> PAGEREF _Toc107560064 \h </w:instrText>
        </w:r>
        <w:r w:rsidR="00F97D13" w:rsidRPr="00824346">
          <w:rPr>
            <w:webHidden/>
          </w:rPr>
        </w:r>
        <w:r w:rsidR="00F97D13" w:rsidRPr="00824346">
          <w:rPr>
            <w:webHidden/>
          </w:rPr>
          <w:fldChar w:fldCharType="separate"/>
        </w:r>
        <w:r w:rsidR="00D55792">
          <w:rPr>
            <w:webHidden/>
          </w:rPr>
          <w:t>15</w:t>
        </w:r>
        <w:r w:rsidR="00F97D13" w:rsidRPr="00824346">
          <w:rPr>
            <w:webHidden/>
          </w:rPr>
          <w:fldChar w:fldCharType="end"/>
        </w:r>
      </w:hyperlink>
    </w:p>
    <w:p w14:paraId="0339E8E7" w14:textId="26532725" w:rsidR="00DC2B25" w:rsidRPr="00112329" w:rsidRDefault="00DC2B25" w:rsidP="00824346">
      <w:pPr>
        <w:tabs>
          <w:tab w:val="left" w:pos="426"/>
          <w:tab w:val="right" w:leader="dot" w:pos="9000"/>
        </w:tabs>
        <w:spacing w:line="240" w:lineRule="auto"/>
        <w:rPr>
          <w:rFonts w:ascii="Arial" w:hAnsi="Arial" w:cs="Arial"/>
          <w:sz w:val="20"/>
          <w:szCs w:val="20"/>
        </w:rPr>
      </w:pPr>
      <w:r w:rsidRPr="00824346">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1" w:name="_Toc87964216"/>
      <w:bookmarkStart w:id="2" w:name="_Toc107560021"/>
      <w:r w:rsidR="006936D6" w:rsidRPr="006936D6">
        <w:rPr>
          <w:szCs w:val="24"/>
        </w:rPr>
        <w:lastRenderedPageBreak/>
        <w:t>1</w:t>
      </w:r>
      <w:r w:rsidR="006936D6">
        <w:rPr>
          <w:szCs w:val="24"/>
        </w:rPr>
        <w:tab/>
      </w:r>
      <w:r w:rsidR="003A774D" w:rsidRPr="006936D6">
        <w:rPr>
          <w:szCs w:val="24"/>
        </w:rPr>
        <w:t>NAROČNIK</w:t>
      </w:r>
      <w:bookmarkEnd w:id="1"/>
      <w:bookmarkEnd w:id="2"/>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265CCE4A" w:rsidR="006112AE" w:rsidRDefault="006112AE" w:rsidP="003E3E73">
      <w:pPr>
        <w:spacing w:line="260" w:lineRule="exact"/>
        <w:jc w:val="both"/>
        <w:rPr>
          <w:rFonts w:ascii="Arial" w:hAnsi="Arial" w:cs="Arial"/>
          <w:color w:val="000000" w:themeColor="text1"/>
          <w:sz w:val="20"/>
          <w:szCs w:val="20"/>
        </w:rPr>
      </w:pPr>
      <w:r w:rsidRPr="00262F74">
        <w:rPr>
          <w:rFonts w:ascii="Arial" w:hAnsi="Arial" w:cs="Arial"/>
          <w:color w:val="000000" w:themeColor="text1"/>
          <w:sz w:val="20"/>
          <w:szCs w:val="20"/>
        </w:rPr>
        <w:t>Na podlagi Zakona o ja</w:t>
      </w:r>
      <w:r w:rsidR="00FD37CD" w:rsidRPr="00262F74">
        <w:rPr>
          <w:rFonts w:ascii="Arial" w:hAnsi="Arial" w:cs="Arial"/>
          <w:color w:val="000000" w:themeColor="text1"/>
          <w:sz w:val="20"/>
          <w:szCs w:val="20"/>
        </w:rPr>
        <w:t>vnem naročanju (Ur.</w:t>
      </w:r>
      <w:r w:rsidR="0054331A" w:rsidRPr="00262F74">
        <w:rPr>
          <w:rFonts w:ascii="Arial" w:hAnsi="Arial" w:cs="Arial"/>
          <w:color w:val="000000" w:themeColor="text1"/>
          <w:sz w:val="20"/>
          <w:szCs w:val="20"/>
        </w:rPr>
        <w:t xml:space="preserve"> </w:t>
      </w:r>
      <w:r w:rsidR="00FD37CD" w:rsidRPr="00262F74">
        <w:rPr>
          <w:rFonts w:ascii="Arial" w:hAnsi="Arial" w:cs="Arial"/>
          <w:color w:val="000000" w:themeColor="text1"/>
          <w:sz w:val="20"/>
          <w:szCs w:val="20"/>
        </w:rPr>
        <w:t>l. RS št. 91</w:t>
      </w:r>
      <w:r w:rsidRPr="00262F74">
        <w:rPr>
          <w:rFonts w:ascii="Arial" w:hAnsi="Arial" w:cs="Arial"/>
          <w:color w:val="000000" w:themeColor="text1"/>
          <w:sz w:val="20"/>
          <w:szCs w:val="20"/>
        </w:rPr>
        <w:t>/1</w:t>
      </w:r>
      <w:r w:rsidR="00FD37CD" w:rsidRPr="00262F74">
        <w:rPr>
          <w:rFonts w:ascii="Arial" w:hAnsi="Arial" w:cs="Arial"/>
          <w:color w:val="000000" w:themeColor="text1"/>
          <w:sz w:val="20"/>
          <w:szCs w:val="20"/>
        </w:rPr>
        <w:t>5</w:t>
      </w:r>
      <w:r w:rsidRPr="00262F74">
        <w:rPr>
          <w:rFonts w:ascii="Arial" w:hAnsi="Arial" w:cs="Arial"/>
          <w:color w:val="000000" w:themeColor="text1"/>
          <w:sz w:val="20"/>
          <w:szCs w:val="20"/>
        </w:rPr>
        <w:t xml:space="preserve">, </w:t>
      </w:r>
      <w:r w:rsidR="00507230" w:rsidRPr="00262F74">
        <w:rPr>
          <w:rFonts w:ascii="Arial" w:hAnsi="Arial" w:cs="Arial"/>
          <w:color w:val="000000" w:themeColor="text1"/>
          <w:sz w:val="20"/>
        </w:rPr>
        <w:t>14/18,</w:t>
      </w:r>
      <w:r w:rsidR="000B0B54" w:rsidRPr="00262F74">
        <w:rPr>
          <w:rFonts w:ascii="Arial" w:hAnsi="Arial" w:cs="Arial"/>
          <w:color w:val="000000" w:themeColor="text1"/>
          <w:sz w:val="20"/>
        </w:rPr>
        <w:t xml:space="preserve"> 121/21</w:t>
      </w:r>
      <w:r w:rsidR="00E143CA" w:rsidRPr="00262F74">
        <w:rPr>
          <w:rFonts w:ascii="Arial" w:hAnsi="Arial" w:cs="Arial"/>
          <w:color w:val="000000" w:themeColor="text1"/>
          <w:sz w:val="20"/>
        </w:rPr>
        <w:t xml:space="preserve"> in 10/22</w:t>
      </w:r>
      <w:r w:rsidR="00507230" w:rsidRPr="00262F74">
        <w:rPr>
          <w:rFonts w:ascii="Arial" w:hAnsi="Arial" w:cs="Arial"/>
          <w:color w:val="000000" w:themeColor="text1"/>
          <w:sz w:val="20"/>
          <w:szCs w:val="20"/>
        </w:rPr>
        <w:t xml:space="preserve"> </w:t>
      </w:r>
      <w:r w:rsidRPr="00262F74">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5162AAFF" w14:textId="77777777" w:rsidR="00DC21DC" w:rsidRPr="00ED4593" w:rsidRDefault="00DC21DC"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5146E8BB" w:rsidR="00D07A45" w:rsidRPr="00ED4593" w:rsidRDefault="006936D6" w:rsidP="003E3E73">
      <w:pPr>
        <w:pStyle w:val="Naslov1"/>
        <w:tabs>
          <w:tab w:val="left" w:pos="284"/>
        </w:tabs>
        <w:spacing w:before="0" w:after="0" w:line="260" w:lineRule="exact"/>
        <w:jc w:val="both"/>
      </w:pPr>
      <w:bookmarkStart w:id="3" w:name="_Toc107560022"/>
      <w:bookmarkStart w:id="4" w:name="_Toc87964217"/>
      <w:r>
        <w:t>2</w:t>
      </w:r>
      <w:r>
        <w:tab/>
      </w:r>
      <w:r w:rsidR="00353CD1" w:rsidRPr="00ED4593">
        <w:t>OZNAKA IN PREDMET JAVNEGA NAROČILA</w:t>
      </w:r>
      <w:bookmarkEnd w:id="3"/>
      <w:r w:rsidR="00D07A45" w:rsidRPr="00ED4593">
        <w:t xml:space="preserve"> </w:t>
      </w:r>
      <w:bookmarkEnd w:id="4"/>
    </w:p>
    <w:p w14:paraId="43629FE1" w14:textId="77777777" w:rsidR="00353CD1" w:rsidRPr="00453625" w:rsidRDefault="00353CD1" w:rsidP="003E3E73">
      <w:pPr>
        <w:spacing w:line="260" w:lineRule="exact"/>
        <w:rPr>
          <w:rFonts w:ascii="Arial" w:hAnsi="Arial" w:cs="Arial"/>
        </w:rPr>
      </w:pPr>
    </w:p>
    <w:p w14:paraId="399C504F" w14:textId="2E18FF0A"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026FDB">
        <w:rPr>
          <w:rFonts w:ascii="Arial" w:hAnsi="Arial" w:cs="Arial"/>
          <w:sz w:val="20"/>
          <w:szCs w:val="20"/>
        </w:rPr>
        <w:t>430-583/2022</w:t>
      </w:r>
      <w:r w:rsidRPr="00453625">
        <w:rPr>
          <w:rFonts w:ascii="Arial" w:hAnsi="Arial" w:cs="Arial"/>
          <w:sz w:val="20"/>
          <w:szCs w:val="20"/>
        </w:rPr>
        <w:t xml:space="preserve"> </w:t>
      </w:r>
    </w:p>
    <w:p w14:paraId="6CC2A54F" w14:textId="25038D89" w:rsidR="000A74CE" w:rsidRPr="00652644"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t xml:space="preserve">dobava </w:t>
      </w:r>
      <w:proofErr w:type="spellStart"/>
      <w:r w:rsidR="005E166E">
        <w:rPr>
          <w:rFonts w:ascii="Arial" w:hAnsi="Arial" w:cs="Arial"/>
          <w:sz w:val="20"/>
          <w:szCs w:val="20"/>
        </w:rPr>
        <w:t>okoljsko</w:t>
      </w:r>
      <w:proofErr w:type="spellEnd"/>
      <w:r w:rsidR="005E166E">
        <w:rPr>
          <w:rFonts w:ascii="Arial" w:hAnsi="Arial" w:cs="Arial"/>
          <w:sz w:val="20"/>
          <w:szCs w:val="20"/>
        </w:rPr>
        <w:t xml:space="preserve"> manj obremenjujočih čistil in potrošnega materiala za avtomehanične delavnice </w:t>
      </w:r>
      <w:r>
        <w:rPr>
          <w:rFonts w:ascii="Arial" w:hAnsi="Arial" w:cs="Arial"/>
          <w:sz w:val="20"/>
          <w:szCs w:val="20"/>
        </w:rPr>
        <w:t xml:space="preserve">(v nadaljevanju: </w:t>
      </w:r>
      <w:r w:rsidR="001526AE">
        <w:rPr>
          <w:rFonts w:ascii="Arial" w:hAnsi="Arial" w:cs="Arial"/>
          <w:sz w:val="20"/>
          <w:szCs w:val="20"/>
        </w:rPr>
        <w:t>blago)</w:t>
      </w:r>
      <w:r w:rsidR="005E166E">
        <w:rPr>
          <w:rFonts w:ascii="Arial" w:hAnsi="Arial" w:cs="Arial"/>
          <w:sz w:val="20"/>
          <w:szCs w:val="20"/>
        </w:rPr>
        <w:t xml:space="preserve">. </w:t>
      </w:r>
    </w:p>
    <w:p w14:paraId="024CA6F0"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804570">
      <w:pPr>
        <w:spacing w:line="260" w:lineRule="exact"/>
        <w:jc w:val="both"/>
        <w:rPr>
          <w:rFonts w:ascii="Arial" w:hAnsi="Arial" w:cs="Arial"/>
          <w:sz w:val="20"/>
          <w:szCs w:val="20"/>
        </w:rPr>
      </w:pPr>
    </w:p>
    <w:p w14:paraId="37E924A5" w14:textId="77777777" w:rsidR="00AF517D" w:rsidRDefault="00AF517D" w:rsidP="00804570">
      <w:pPr>
        <w:spacing w:line="260" w:lineRule="exact"/>
        <w:jc w:val="both"/>
        <w:rPr>
          <w:rFonts w:ascii="Arial" w:hAnsi="Arial" w:cs="Arial"/>
          <w:sz w:val="20"/>
          <w:szCs w:val="20"/>
          <w:lang w:eastAsia="en-US"/>
        </w:rPr>
      </w:pPr>
      <w:r>
        <w:rPr>
          <w:rFonts w:ascii="Arial" w:hAnsi="Arial" w:cs="Arial"/>
          <w:sz w:val="20"/>
          <w:szCs w:val="20"/>
          <w:lang w:eastAsia="en-US"/>
        </w:rPr>
        <w:t>Posamezne točke/</w:t>
      </w:r>
      <w:proofErr w:type="spellStart"/>
      <w:r>
        <w:rPr>
          <w:rFonts w:ascii="Arial" w:hAnsi="Arial" w:cs="Arial"/>
          <w:sz w:val="20"/>
          <w:szCs w:val="20"/>
          <w:lang w:eastAsia="en-US"/>
        </w:rPr>
        <w:t>zap</w:t>
      </w:r>
      <w:proofErr w:type="spellEnd"/>
      <w:r>
        <w:rPr>
          <w:rFonts w:ascii="Arial" w:hAnsi="Arial" w:cs="Arial"/>
          <w:sz w:val="20"/>
          <w:szCs w:val="20"/>
          <w:lang w:eastAsia="en-US"/>
        </w:rPr>
        <w:t xml:space="preserve">. št. iz predmeta naročila morajo izpolnjevati </w:t>
      </w:r>
      <w:proofErr w:type="spellStart"/>
      <w:r>
        <w:rPr>
          <w:rFonts w:ascii="Arial" w:hAnsi="Arial" w:cs="Arial"/>
          <w:sz w:val="20"/>
          <w:szCs w:val="20"/>
          <w:lang w:eastAsia="en-US"/>
        </w:rPr>
        <w:t>okoljske</w:t>
      </w:r>
      <w:proofErr w:type="spellEnd"/>
      <w:r>
        <w:rPr>
          <w:rFonts w:ascii="Arial" w:hAnsi="Arial" w:cs="Arial"/>
          <w:sz w:val="20"/>
          <w:szCs w:val="20"/>
          <w:lang w:eastAsia="en-US"/>
        </w:rPr>
        <w:t xml:space="preserve"> zahteve za </w:t>
      </w:r>
      <w:proofErr w:type="spellStart"/>
      <w:r>
        <w:rPr>
          <w:rFonts w:ascii="Arial" w:hAnsi="Arial" w:cs="Arial"/>
          <w:sz w:val="20"/>
          <w:szCs w:val="20"/>
          <w:lang w:eastAsia="en-US"/>
        </w:rPr>
        <w:t>okoljsko</w:t>
      </w:r>
      <w:proofErr w:type="spellEnd"/>
      <w:r>
        <w:rPr>
          <w:rFonts w:ascii="Arial" w:hAnsi="Arial" w:cs="Arial"/>
          <w:sz w:val="20"/>
          <w:szCs w:val="20"/>
          <w:lang w:eastAsia="en-US"/>
        </w:rPr>
        <w:t xml:space="preserve"> manj obremenjujoče blago v skladu z Uredbo o zelenem javnem naročanju (Ur. l. RS, št. 51/17, 64/19 in 121/21), kot je podrobneje opredeljeno v točki 3 priloge »Opis predmeta javnega naročila in zahteve naročnika«.</w:t>
      </w:r>
    </w:p>
    <w:p w14:paraId="75F49B43" w14:textId="77777777" w:rsidR="00AF517D" w:rsidRDefault="00AF517D" w:rsidP="003E3E73">
      <w:pPr>
        <w:spacing w:line="260" w:lineRule="exact"/>
        <w:jc w:val="both"/>
        <w:rPr>
          <w:rFonts w:ascii="Arial" w:hAnsi="Arial" w:cs="Arial"/>
          <w:sz w:val="20"/>
          <w:szCs w:val="20"/>
        </w:rPr>
      </w:pPr>
    </w:p>
    <w:p w14:paraId="1972ACA1" w14:textId="77777777" w:rsidR="00D07A45" w:rsidRPr="00453625"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xml:space="preserve">. št. iz predmeta naročila, ki je opredeljen v obrazcu </w:t>
      </w:r>
      <w:r w:rsidRPr="00320C7F">
        <w:rPr>
          <w:rFonts w:ascii="Arial" w:hAnsi="Arial" w:cs="Arial"/>
          <w:sz w:val="20"/>
          <w:szCs w:val="20"/>
          <w:lang w:eastAsia="en-US"/>
        </w:rPr>
        <w:t>ponudbenega predračuna (Priloga št. 3.1).</w:t>
      </w:r>
      <w:r w:rsidRPr="00453625">
        <w:rPr>
          <w:rFonts w:ascii="Arial" w:hAnsi="Arial" w:cs="Arial"/>
          <w:sz w:val="20"/>
          <w:szCs w:val="20"/>
          <w:lang w:eastAsia="en-US"/>
        </w:rPr>
        <w:t xml:space="preserve"> </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2D1B8405" w14:textId="438B417B" w:rsidR="00351FAB" w:rsidRDefault="00CE2661" w:rsidP="007F7A83">
      <w:pPr>
        <w:pStyle w:val="Naslov1"/>
        <w:numPr>
          <w:ilvl w:val="0"/>
          <w:numId w:val="14"/>
        </w:numPr>
        <w:spacing w:before="0" w:after="0" w:line="260" w:lineRule="exact"/>
        <w:ind w:left="284" w:hanging="284"/>
        <w:rPr>
          <w:color w:val="000000" w:themeColor="text1"/>
        </w:rPr>
      </w:pPr>
      <w:bookmarkStart w:id="5" w:name="_Toc87964218"/>
      <w:bookmarkStart w:id="6" w:name="_Toc107560023"/>
      <w:r w:rsidRPr="00915018">
        <w:rPr>
          <w:color w:val="000000" w:themeColor="text1"/>
        </w:rPr>
        <w:t>PREDVIDEN OBSEG JAVNEGA NAROČILA</w:t>
      </w:r>
      <w:r w:rsidR="00351FAB" w:rsidRPr="00915018">
        <w:rPr>
          <w:color w:val="000000" w:themeColor="text1"/>
        </w:rPr>
        <w:t>, KRAJ DOBAVE</w:t>
      </w:r>
      <w:r w:rsidR="00F0466F">
        <w:rPr>
          <w:color w:val="000000" w:themeColor="text1"/>
        </w:rPr>
        <w:t xml:space="preserve"> IN</w:t>
      </w:r>
      <w:r w:rsidR="00351FAB" w:rsidRPr="00915018">
        <w:rPr>
          <w:color w:val="000000" w:themeColor="text1"/>
        </w:rPr>
        <w:t xml:space="preserve"> ROK DOBAVE</w:t>
      </w:r>
      <w:bookmarkEnd w:id="5"/>
      <w:bookmarkEnd w:id="6"/>
    </w:p>
    <w:p w14:paraId="158C8023" w14:textId="77777777" w:rsidR="00915018" w:rsidRPr="00915018" w:rsidRDefault="00915018" w:rsidP="00915018"/>
    <w:p w14:paraId="13A488B7" w14:textId="77777777" w:rsidR="00351FAB" w:rsidRPr="006936D6" w:rsidRDefault="006936D6" w:rsidP="003E3E73">
      <w:pPr>
        <w:pStyle w:val="Naslov2"/>
        <w:tabs>
          <w:tab w:val="left" w:pos="426"/>
        </w:tabs>
        <w:spacing w:before="0" w:after="0" w:line="260" w:lineRule="exact"/>
      </w:pPr>
      <w:bookmarkStart w:id="7" w:name="_Toc87964219"/>
      <w:bookmarkStart w:id="8" w:name="_Toc107560024"/>
      <w:r>
        <w:t>3.1</w:t>
      </w:r>
      <w:r>
        <w:tab/>
      </w:r>
      <w:r w:rsidR="00351FAB" w:rsidRPr="006936D6">
        <w:t>Predviden obseg javnega naročila</w:t>
      </w:r>
      <w:bookmarkEnd w:id="7"/>
      <w:bookmarkEnd w:id="8"/>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1BB6686F"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8E76A1">
        <w:rPr>
          <w:rFonts w:ascii="Arial" w:hAnsi="Arial" w:cs="Arial"/>
          <w:color w:val="000000" w:themeColor="text1"/>
          <w:sz w:val="20"/>
          <w:szCs w:val="20"/>
        </w:rPr>
        <w:t xml:space="preserve">v </w:t>
      </w:r>
      <w:r w:rsidR="00EC3DEE" w:rsidRPr="008E76A1">
        <w:rPr>
          <w:rFonts w:ascii="Arial" w:hAnsi="Arial" w:cs="Arial"/>
          <w:color w:val="000000" w:themeColor="text1"/>
          <w:sz w:val="20"/>
          <w:szCs w:val="20"/>
        </w:rPr>
        <w:t>Prilog</w:t>
      </w:r>
      <w:r w:rsidR="008E76A1" w:rsidRPr="008E76A1">
        <w:rPr>
          <w:rFonts w:ascii="Arial" w:hAnsi="Arial" w:cs="Arial"/>
          <w:color w:val="000000" w:themeColor="text1"/>
          <w:sz w:val="20"/>
          <w:szCs w:val="20"/>
        </w:rPr>
        <w:t>i</w:t>
      </w:r>
      <w:r w:rsidR="00EC3DEE" w:rsidRPr="008E76A1">
        <w:rPr>
          <w:rFonts w:ascii="Arial" w:hAnsi="Arial" w:cs="Arial"/>
          <w:color w:val="000000" w:themeColor="text1"/>
          <w:sz w:val="20"/>
          <w:szCs w:val="20"/>
        </w:rPr>
        <w:t xml:space="preserve"> </w:t>
      </w:r>
      <w:r w:rsidR="00A86360" w:rsidRPr="008E76A1">
        <w:rPr>
          <w:rFonts w:ascii="Arial" w:hAnsi="Arial" w:cs="Arial"/>
          <w:color w:val="000000" w:themeColor="text1"/>
          <w:sz w:val="20"/>
          <w:szCs w:val="20"/>
        </w:rPr>
        <w:t xml:space="preserve">št. </w:t>
      </w:r>
      <w:r w:rsidR="00ED4593" w:rsidRPr="008E76A1">
        <w:rPr>
          <w:rFonts w:ascii="Arial" w:hAnsi="Arial" w:cs="Arial"/>
          <w:color w:val="000000" w:themeColor="text1"/>
          <w:sz w:val="20"/>
          <w:szCs w:val="20"/>
        </w:rPr>
        <w:t>3</w:t>
      </w:r>
      <w:r w:rsidR="00EC3DEE" w:rsidRPr="008E76A1">
        <w:rPr>
          <w:rFonts w:ascii="Arial" w:hAnsi="Arial" w:cs="Arial"/>
          <w:color w:val="000000" w:themeColor="text1"/>
          <w:sz w:val="20"/>
          <w:szCs w:val="20"/>
        </w:rPr>
        <w:t>.1.</w:t>
      </w:r>
      <w:r w:rsidRPr="008E76A1">
        <w:rPr>
          <w:rFonts w:ascii="Arial" w:hAnsi="Arial" w:cs="Arial"/>
          <w:color w:val="000000" w:themeColor="text1"/>
          <w:sz w:val="20"/>
          <w:szCs w:val="20"/>
        </w:rPr>
        <w:t xml:space="preserve"> – Ponudbeni predračun</w:t>
      </w:r>
      <w:r w:rsidR="00EC3DEE" w:rsidRPr="008E76A1">
        <w:rPr>
          <w:rFonts w:ascii="Arial" w:hAnsi="Arial" w:cs="Arial"/>
          <w:color w:val="000000" w:themeColor="text1"/>
          <w:sz w:val="20"/>
          <w:szCs w:val="20"/>
        </w:rPr>
        <w:t>i</w:t>
      </w:r>
      <w:r w:rsidRPr="008E76A1">
        <w:rPr>
          <w:rFonts w:ascii="Arial" w:hAnsi="Arial" w:cs="Arial"/>
          <w:sz w:val="20"/>
          <w:szCs w:val="20"/>
        </w:rPr>
        <w:t>.</w:t>
      </w:r>
      <w:r w:rsidRPr="00453625">
        <w:rPr>
          <w:rFonts w:ascii="Arial" w:hAnsi="Arial" w:cs="Arial"/>
          <w:sz w:val="20"/>
          <w:szCs w:val="20"/>
        </w:rPr>
        <w:t xml:space="preserve"> </w:t>
      </w:r>
    </w:p>
    <w:p w14:paraId="0EDA9281" w14:textId="77777777" w:rsidR="0048049C" w:rsidRPr="00453625" w:rsidRDefault="0048049C" w:rsidP="003E3E73">
      <w:pPr>
        <w:spacing w:line="260" w:lineRule="exact"/>
        <w:jc w:val="both"/>
        <w:rPr>
          <w:rFonts w:ascii="Arial" w:hAnsi="Arial" w:cs="Arial"/>
          <w:sz w:val="20"/>
          <w:szCs w:val="20"/>
        </w:rPr>
      </w:pPr>
    </w:p>
    <w:p w14:paraId="2A8D39B6" w14:textId="77777777"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4C2B3E">
        <w:rPr>
          <w:rFonts w:ascii="Arial" w:hAnsi="Arial" w:cs="Arial"/>
          <w:sz w:val="20"/>
          <w:szCs w:val="20"/>
          <w:lang w:eastAsia="en-US"/>
        </w:rPr>
        <w:t>4</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77208854" w14:textId="6C378AA8"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361AEA57" w14:textId="77777777" w:rsidR="00AC05C6" w:rsidRDefault="00AC05C6" w:rsidP="003E3E73">
      <w:pPr>
        <w:spacing w:line="260" w:lineRule="exact"/>
        <w:jc w:val="both"/>
        <w:rPr>
          <w:rFonts w:ascii="Arial" w:hAnsi="Arial" w:cs="Arial"/>
          <w:sz w:val="20"/>
          <w:szCs w:val="24"/>
          <w:lang w:eastAsia="en-US"/>
        </w:rPr>
      </w:pPr>
    </w:p>
    <w:p w14:paraId="419CCDC4" w14:textId="4D7A5A17" w:rsidR="000A74CE" w:rsidRPr="00453625" w:rsidRDefault="00843526" w:rsidP="003E3E73">
      <w:pPr>
        <w:spacing w:line="260" w:lineRule="exact"/>
        <w:jc w:val="both"/>
        <w:rPr>
          <w:rFonts w:ascii="Arial" w:hAnsi="Arial" w:cs="Arial"/>
          <w:sz w:val="20"/>
          <w:szCs w:val="24"/>
          <w:lang w:eastAsia="en-US"/>
        </w:rPr>
      </w:pPr>
      <w:r>
        <w:rPr>
          <w:rFonts w:ascii="Arial" w:hAnsi="Arial" w:cs="Arial"/>
          <w:sz w:val="20"/>
          <w:szCs w:val="24"/>
          <w:lang w:eastAsia="en-US"/>
        </w:rPr>
        <w:t>V primeru, da se v času izvajanja pogodbe naknadno pojavi</w:t>
      </w:r>
      <w:r w:rsidR="007622AE">
        <w:rPr>
          <w:rFonts w:ascii="Arial" w:hAnsi="Arial" w:cs="Arial"/>
          <w:sz w:val="20"/>
          <w:szCs w:val="24"/>
          <w:lang w:eastAsia="en-US"/>
        </w:rPr>
        <w:t>jo</w:t>
      </w:r>
      <w:r>
        <w:rPr>
          <w:rFonts w:ascii="Arial" w:hAnsi="Arial" w:cs="Arial"/>
          <w:sz w:val="20"/>
          <w:szCs w:val="24"/>
          <w:lang w:eastAsia="en-US"/>
        </w:rPr>
        <w:t xml:space="preserve"> potreb</w:t>
      </w:r>
      <w:r w:rsidR="007622AE">
        <w:rPr>
          <w:rFonts w:ascii="Arial" w:hAnsi="Arial" w:cs="Arial"/>
          <w:sz w:val="20"/>
          <w:szCs w:val="24"/>
          <w:lang w:eastAsia="en-US"/>
        </w:rPr>
        <w:t>e</w:t>
      </w:r>
      <w:r>
        <w:rPr>
          <w:rFonts w:ascii="Arial" w:hAnsi="Arial" w:cs="Arial"/>
          <w:sz w:val="20"/>
          <w:szCs w:val="24"/>
          <w:lang w:eastAsia="en-US"/>
        </w:rPr>
        <w:t xml:space="preserve"> po blagu, ki ni zajeto v ponudbenem predračunu, vendar sodi v okvir predmeta javnega naročila, si </w:t>
      </w:r>
      <w:r w:rsidR="00AC05C6" w:rsidRPr="00AC05C6">
        <w:rPr>
          <w:rFonts w:ascii="Arial" w:hAnsi="Arial" w:cs="Arial"/>
          <w:sz w:val="20"/>
          <w:szCs w:val="24"/>
          <w:lang w:eastAsia="en-US"/>
        </w:rPr>
        <w:t>naročnik pridržuje pravico</w:t>
      </w:r>
      <w:r w:rsidR="00B840FA">
        <w:rPr>
          <w:rFonts w:ascii="Arial" w:hAnsi="Arial" w:cs="Arial"/>
          <w:sz w:val="20"/>
          <w:szCs w:val="24"/>
          <w:lang w:eastAsia="en-US"/>
        </w:rPr>
        <w:t xml:space="preserve"> </w:t>
      </w:r>
      <w:r w:rsidR="00B840FA">
        <w:rPr>
          <w:rFonts w:ascii="Arial" w:hAnsi="Arial" w:cs="Arial"/>
          <w:sz w:val="20"/>
          <w:szCs w:val="24"/>
          <w:lang w:eastAsia="en-US"/>
        </w:rPr>
        <w:lastRenderedPageBreak/>
        <w:t xml:space="preserve">naročiti </w:t>
      </w:r>
      <w:r>
        <w:rPr>
          <w:rFonts w:ascii="Arial" w:hAnsi="Arial" w:cs="Arial"/>
          <w:sz w:val="20"/>
          <w:szCs w:val="24"/>
          <w:lang w:eastAsia="en-US"/>
        </w:rPr>
        <w:t>blago pri izbranem ponudniku</w:t>
      </w:r>
      <w:r w:rsidR="0066084F">
        <w:rPr>
          <w:rFonts w:ascii="Arial" w:hAnsi="Arial" w:cs="Arial"/>
          <w:sz w:val="20"/>
          <w:szCs w:val="24"/>
          <w:lang w:eastAsia="en-US"/>
        </w:rPr>
        <w:t xml:space="preserve">, po cenah, ki ne bodo višje od primerljivih cen dobavljivega blaga, ki je naročniku dostopno na spletu s strani ponudnikov s sedežem v Republiki Sloveniji. </w:t>
      </w:r>
      <w:r>
        <w:rPr>
          <w:rFonts w:ascii="Arial" w:hAnsi="Arial" w:cs="Arial"/>
          <w:sz w:val="20"/>
          <w:szCs w:val="24"/>
          <w:lang w:eastAsia="en-US"/>
        </w:rPr>
        <w:t xml:space="preserve"> </w:t>
      </w:r>
    </w:p>
    <w:p w14:paraId="378EC0F4" w14:textId="77777777" w:rsidR="00AC05C6" w:rsidRDefault="00AC05C6" w:rsidP="003E3E73">
      <w:pPr>
        <w:spacing w:line="260" w:lineRule="exact"/>
        <w:jc w:val="both"/>
        <w:rPr>
          <w:rFonts w:ascii="Arial" w:hAnsi="Arial" w:cs="Arial"/>
          <w:sz w:val="20"/>
          <w:szCs w:val="24"/>
          <w:lang w:eastAsia="en-US"/>
        </w:rPr>
      </w:pPr>
    </w:p>
    <w:p w14:paraId="7A8D27EE" w14:textId="12220E51"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w:t>
      </w:r>
      <w:r w:rsidR="00555FBE">
        <w:rPr>
          <w:rFonts w:ascii="Arial" w:hAnsi="Arial" w:cs="Arial"/>
          <w:sz w:val="20"/>
          <w:szCs w:val="24"/>
          <w:lang w:eastAsia="en-US"/>
        </w:rPr>
        <w:t>ega</w:t>
      </w:r>
      <w:r>
        <w:rPr>
          <w:rFonts w:ascii="Arial" w:hAnsi="Arial" w:cs="Arial"/>
          <w:sz w:val="20"/>
          <w:szCs w:val="24"/>
          <w:lang w:eastAsia="en-US"/>
        </w:rPr>
        <w:t xml:space="preserve"> proračunsk</w:t>
      </w:r>
      <w:r w:rsidR="00555FBE">
        <w:rPr>
          <w:rFonts w:ascii="Arial" w:hAnsi="Arial" w:cs="Arial"/>
          <w:sz w:val="20"/>
          <w:szCs w:val="24"/>
          <w:lang w:eastAsia="en-US"/>
        </w:rPr>
        <w:t>ega</w:t>
      </w:r>
      <w:r>
        <w:rPr>
          <w:rFonts w:ascii="Arial" w:hAnsi="Arial" w:cs="Arial"/>
          <w:sz w:val="20"/>
          <w:szCs w:val="24"/>
          <w:lang w:eastAsia="en-US"/>
        </w:rPr>
        <w:t xml:space="preserve"> uporabnik</w:t>
      </w:r>
      <w:r w:rsidR="00555FBE">
        <w:rPr>
          <w:rFonts w:ascii="Arial" w:hAnsi="Arial" w:cs="Arial"/>
          <w:sz w:val="20"/>
          <w:szCs w:val="24"/>
          <w:lang w:eastAsia="en-US"/>
        </w:rPr>
        <w:t>a</w:t>
      </w:r>
      <w:r w:rsidRPr="00453625">
        <w:rPr>
          <w:rFonts w:ascii="Arial" w:hAnsi="Arial" w:cs="Arial"/>
          <w:sz w:val="20"/>
          <w:szCs w:val="24"/>
          <w:lang w:eastAsia="en-US"/>
        </w:rPr>
        <w:t>: Ministrstvo za notranje</w:t>
      </w:r>
      <w:r w:rsidR="002A461D">
        <w:rPr>
          <w:rFonts w:ascii="Arial" w:hAnsi="Arial" w:cs="Arial"/>
          <w:sz w:val="20"/>
          <w:szCs w:val="24"/>
          <w:lang w:eastAsia="en-US"/>
        </w:rPr>
        <w:t xml:space="preserve">, </w:t>
      </w:r>
      <w:r w:rsidRPr="00453625">
        <w:rPr>
          <w:rFonts w:ascii="Arial" w:hAnsi="Arial" w:cs="Arial"/>
          <w:sz w:val="20"/>
          <w:szCs w:val="24"/>
          <w:lang w:eastAsia="en-US"/>
        </w:rPr>
        <w:t>Policija – 1714.</w:t>
      </w:r>
    </w:p>
    <w:p w14:paraId="1441C6C1" w14:textId="77777777" w:rsidR="000A74CE" w:rsidRPr="00453625" w:rsidRDefault="000A74CE" w:rsidP="003E3E73">
      <w:pPr>
        <w:spacing w:line="260" w:lineRule="exact"/>
        <w:jc w:val="both"/>
        <w:rPr>
          <w:rFonts w:ascii="Arial" w:hAnsi="Arial" w:cs="Arial"/>
          <w:sz w:val="20"/>
          <w:szCs w:val="20"/>
        </w:rPr>
      </w:pPr>
    </w:p>
    <w:p w14:paraId="1D76A019" w14:textId="77777777" w:rsidR="000A74CE" w:rsidRDefault="000A74CE" w:rsidP="003E3E73">
      <w:pPr>
        <w:spacing w:line="260" w:lineRule="exact"/>
        <w:jc w:val="both"/>
        <w:rPr>
          <w:rFonts w:ascii="Arial" w:hAnsi="Arial" w:cs="Arial"/>
          <w:sz w:val="20"/>
          <w:szCs w:val="20"/>
        </w:rPr>
      </w:pPr>
    </w:p>
    <w:p w14:paraId="6AE8AE21" w14:textId="3EEC1A3C" w:rsidR="00DD1EEE" w:rsidRDefault="006936D6" w:rsidP="003E3E73">
      <w:pPr>
        <w:pStyle w:val="Naslov2"/>
        <w:tabs>
          <w:tab w:val="left" w:pos="426"/>
        </w:tabs>
        <w:spacing w:before="0" w:after="0" w:line="260" w:lineRule="exact"/>
      </w:pPr>
      <w:bookmarkStart w:id="9" w:name="_Toc87964220"/>
      <w:bookmarkStart w:id="10" w:name="_Toc107560025"/>
      <w:r>
        <w:t>3.2</w:t>
      </w:r>
      <w:r>
        <w:tab/>
      </w:r>
      <w:r w:rsidR="00351FAB">
        <w:t>Kraj dobave blaga</w:t>
      </w:r>
      <w:bookmarkEnd w:id="9"/>
      <w:bookmarkEnd w:id="10"/>
    </w:p>
    <w:p w14:paraId="7B6D1A07" w14:textId="77777777" w:rsidR="00FB23A6" w:rsidRPr="00FB23A6" w:rsidRDefault="00FB23A6" w:rsidP="003E3E73">
      <w:pPr>
        <w:pStyle w:val="Naslov2"/>
        <w:spacing w:before="0" w:after="0" w:line="260" w:lineRule="exact"/>
      </w:pPr>
    </w:p>
    <w:p w14:paraId="1B8059C1" w14:textId="38E30ABB" w:rsidR="00F67B69" w:rsidRDefault="00F67B69" w:rsidP="003E3E73">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Kraj dobave so lokacije </w:t>
      </w:r>
      <w:r w:rsidR="00513380">
        <w:rPr>
          <w:rFonts w:ascii="Arial" w:hAnsi="Arial" w:cs="Arial"/>
          <w:sz w:val="20"/>
          <w:szCs w:val="20"/>
        </w:rPr>
        <w:t>naročnika</w:t>
      </w:r>
      <w:r>
        <w:rPr>
          <w:rFonts w:ascii="Arial" w:hAnsi="Arial" w:cs="Arial"/>
          <w:sz w:val="20"/>
          <w:szCs w:val="20"/>
        </w:rPr>
        <w:t xml:space="preserve"> na območju celotne Republike Slovenije.  </w:t>
      </w:r>
    </w:p>
    <w:p w14:paraId="69E3992B" w14:textId="77777777" w:rsidR="00F67B69" w:rsidRDefault="00F67B69" w:rsidP="003E3E73">
      <w:pPr>
        <w:autoSpaceDE w:val="0"/>
        <w:autoSpaceDN w:val="0"/>
        <w:adjustRightInd w:val="0"/>
        <w:spacing w:line="260" w:lineRule="exact"/>
        <w:jc w:val="both"/>
        <w:rPr>
          <w:rFonts w:ascii="Arial" w:hAnsi="Arial" w:cs="Arial"/>
          <w:sz w:val="20"/>
          <w:szCs w:val="20"/>
        </w:rPr>
      </w:pPr>
    </w:p>
    <w:p w14:paraId="238C6A11" w14:textId="5C4FCE5A" w:rsidR="00FB23A6" w:rsidRPr="00A1474E" w:rsidRDefault="00F67B69" w:rsidP="003E3E73">
      <w:pPr>
        <w:autoSpaceDE w:val="0"/>
        <w:autoSpaceDN w:val="0"/>
        <w:adjustRightInd w:val="0"/>
        <w:spacing w:line="260" w:lineRule="exact"/>
        <w:jc w:val="both"/>
        <w:rPr>
          <w:rFonts w:ascii="Arial" w:hAnsi="Arial" w:cs="Arial"/>
          <w:sz w:val="20"/>
          <w:szCs w:val="20"/>
        </w:rPr>
      </w:pPr>
      <w:r>
        <w:rPr>
          <w:rFonts w:ascii="Arial" w:hAnsi="Arial" w:cs="Arial"/>
          <w:sz w:val="20"/>
          <w:szCs w:val="20"/>
        </w:rPr>
        <w:t>L</w:t>
      </w:r>
      <w:r w:rsidR="00FB23A6" w:rsidRPr="00A1474E">
        <w:rPr>
          <w:rFonts w:ascii="Arial" w:hAnsi="Arial" w:cs="Arial"/>
          <w:sz w:val="20"/>
          <w:szCs w:val="20"/>
        </w:rPr>
        <w:t>okacije</w:t>
      </w:r>
      <w:r>
        <w:rPr>
          <w:rFonts w:ascii="Arial" w:hAnsi="Arial" w:cs="Arial"/>
          <w:sz w:val="20"/>
          <w:szCs w:val="20"/>
        </w:rPr>
        <w:t xml:space="preserve"> dobave </w:t>
      </w:r>
      <w:r w:rsidR="00513380">
        <w:rPr>
          <w:rFonts w:ascii="Arial" w:hAnsi="Arial" w:cs="Arial"/>
          <w:sz w:val="20"/>
          <w:szCs w:val="20"/>
        </w:rPr>
        <w:t xml:space="preserve">blaga </w:t>
      </w:r>
      <w:r>
        <w:rPr>
          <w:rFonts w:ascii="Arial" w:hAnsi="Arial" w:cs="Arial"/>
          <w:sz w:val="20"/>
          <w:szCs w:val="20"/>
        </w:rPr>
        <w:t>so</w:t>
      </w:r>
      <w:r w:rsidR="00FB23A6" w:rsidRPr="00A1474E">
        <w:rPr>
          <w:rFonts w:ascii="Arial" w:hAnsi="Arial" w:cs="Arial"/>
          <w:sz w:val="20"/>
          <w:szCs w:val="20"/>
        </w:rPr>
        <w:t>:</w:t>
      </w:r>
    </w:p>
    <w:p w14:paraId="6050C9E2" w14:textId="03DFAEE4" w:rsidR="00FB23A6" w:rsidRPr="007F7A83" w:rsidRDefault="007F7A83" w:rsidP="007F7A83">
      <w:pPr>
        <w:spacing w:line="260" w:lineRule="exact"/>
        <w:rPr>
          <w:rFonts w:ascii="Arial" w:hAnsi="Arial" w:cs="Arial"/>
          <w:bCs/>
          <w:sz w:val="20"/>
          <w:szCs w:val="20"/>
        </w:rPr>
      </w:pPr>
      <w:r w:rsidRPr="007F7A83">
        <w:rPr>
          <w:rFonts w:ascii="Arial" w:hAnsi="Arial" w:cs="Arial"/>
          <w:bCs/>
          <w:sz w:val="20"/>
          <w:szCs w:val="20"/>
        </w:rPr>
        <w:t xml:space="preserve">- </w:t>
      </w:r>
      <w:r w:rsidR="00FB23A6" w:rsidRPr="007F7A83">
        <w:rPr>
          <w:rFonts w:ascii="Arial" w:hAnsi="Arial" w:cs="Arial"/>
          <w:bCs/>
          <w:sz w:val="20"/>
          <w:szCs w:val="20"/>
        </w:rPr>
        <w:t>PU Celje, Ljubljanska cesta 12, Celje,</w:t>
      </w:r>
    </w:p>
    <w:p w14:paraId="165DDF43" w14:textId="4ADE0B1D"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xml:space="preserve">- PU Ljubljana, Trdinova </w:t>
      </w:r>
      <w:r>
        <w:rPr>
          <w:rFonts w:ascii="Arial" w:hAnsi="Arial" w:cs="Arial"/>
          <w:bCs/>
          <w:sz w:val="20"/>
          <w:szCs w:val="20"/>
        </w:rPr>
        <w:t xml:space="preserve">ulica </w:t>
      </w:r>
      <w:r w:rsidRPr="009F4CE5">
        <w:rPr>
          <w:rFonts w:ascii="Arial" w:hAnsi="Arial" w:cs="Arial"/>
          <w:bCs/>
          <w:sz w:val="20"/>
          <w:szCs w:val="20"/>
        </w:rPr>
        <w:t xml:space="preserve">4, Ljubljana, </w:t>
      </w:r>
    </w:p>
    <w:p w14:paraId="2A4ABFFE"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PU Kranj, Bleiweisova cesta 3, Kranj,</w:t>
      </w:r>
    </w:p>
    <w:p w14:paraId="10B44506"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PU Novo mesto, Ljubljanska cesta 30, Novo mesto,</w:t>
      </w:r>
    </w:p>
    <w:p w14:paraId="6EC8B12C"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PU Nova Gorica, Sedejeva ulica 11, Nova Gorica,</w:t>
      </w:r>
    </w:p>
    <w:p w14:paraId="2441D574"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PU Murska Sobota, Ulica arhitekta Novaka 5, Murska Sobota,</w:t>
      </w:r>
    </w:p>
    <w:p w14:paraId="0CA68F59"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PU Koper: Ljubljanska cesta 8, Koper</w:t>
      </w:r>
    </w:p>
    <w:p w14:paraId="6CD5F264"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xml:space="preserve">- PU Maribor, Tržaška cesta 38, Maribor, </w:t>
      </w:r>
    </w:p>
    <w:p w14:paraId="66C0D4D8" w14:textId="72A7DDD4"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xml:space="preserve">- </w:t>
      </w:r>
      <w:r>
        <w:rPr>
          <w:rFonts w:ascii="Arial" w:hAnsi="Arial" w:cs="Arial"/>
          <w:bCs/>
          <w:sz w:val="20"/>
          <w:szCs w:val="20"/>
        </w:rPr>
        <w:t>GPU</w:t>
      </w:r>
      <w:r w:rsidRPr="009F4CE5">
        <w:rPr>
          <w:rFonts w:ascii="Arial" w:hAnsi="Arial" w:cs="Arial"/>
          <w:bCs/>
          <w:sz w:val="20"/>
          <w:szCs w:val="20"/>
        </w:rPr>
        <w:t>, Vodovodna cesta 93a, Ljubljana,</w:t>
      </w:r>
    </w:p>
    <w:p w14:paraId="0EB25FAD" w14:textId="77777777" w:rsidR="00FB23A6" w:rsidRPr="00A1474E" w:rsidRDefault="00FB23A6" w:rsidP="003E3E73">
      <w:pPr>
        <w:spacing w:line="260" w:lineRule="exact"/>
        <w:jc w:val="both"/>
        <w:rPr>
          <w:rFonts w:ascii="Arial" w:hAnsi="Arial" w:cs="Arial"/>
          <w:bCs/>
          <w:sz w:val="20"/>
          <w:szCs w:val="20"/>
        </w:rPr>
      </w:pPr>
      <w:r w:rsidRPr="009F4CE5">
        <w:rPr>
          <w:rFonts w:ascii="Arial" w:hAnsi="Arial" w:cs="Arial"/>
          <w:bCs/>
          <w:sz w:val="20"/>
          <w:szCs w:val="20"/>
        </w:rPr>
        <w:t>oziroma lokacija, ki bo razvidna iz posamičnega pisnega naročila naročnika.</w:t>
      </w:r>
    </w:p>
    <w:p w14:paraId="6C0D3754" w14:textId="77777777" w:rsidR="00FB23A6" w:rsidRPr="00A1474E" w:rsidRDefault="00FB23A6" w:rsidP="003E3E73">
      <w:pPr>
        <w:spacing w:line="260" w:lineRule="exact"/>
        <w:jc w:val="both"/>
        <w:rPr>
          <w:rFonts w:ascii="Arial" w:hAnsi="Arial" w:cs="Arial"/>
          <w:bCs/>
          <w:sz w:val="20"/>
          <w:szCs w:val="20"/>
        </w:rPr>
      </w:pPr>
    </w:p>
    <w:p w14:paraId="5210764B" w14:textId="02210E26" w:rsidR="00FB23A6" w:rsidRPr="00A1474E" w:rsidRDefault="00FB23A6" w:rsidP="003E3E73">
      <w:pPr>
        <w:spacing w:line="260" w:lineRule="exact"/>
        <w:jc w:val="both"/>
        <w:rPr>
          <w:rFonts w:ascii="Arial" w:hAnsi="Arial" w:cs="Arial"/>
          <w:bCs/>
          <w:sz w:val="20"/>
          <w:szCs w:val="20"/>
        </w:rPr>
      </w:pPr>
      <w:r w:rsidRPr="00A1474E">
        <w:rPr>
          <w:rFonts w:ascii="Arial" w:hAnsi="Arial" w:cs="Arial"/>
          <w:bCs/>
          <w:sz w:val="20"/>
          <w:szCs w:val="20"/>
        </w:rPr>
        <w:t>Naročnik si pridružuje pravico do spremembe lokacije do</w:t>
      </w:r>
      <w:r w:rsidR="00BA5DB1">
        <w:rPr>
          <w:rFonts w:ascii="Arial" w:hAnsi="Arial" w:cs="Arial"/>
          <w:bCs/>
          <w:sz w:val="20"/>
          <w:szCs w:val="20"/>
        </w:rPr>
        <w:t>bave</w:t>
      </w:r>
      <w:r w:rsidRPr="00A1474E">
        <w:rPr>
          <w:rFonts w:ascii="Arial" w:hAnsi="Arial" w:cs="Arial"/>
          <w:bCs/>
          <w:sz w:val="20"/>
          <w:szCs w:val="20"/>
        </w:rPr>
        <w:t xml:space="preserve"> in števila lokacij, na katere je potrebno dobavljati blago</w:t>
      </w:r>
      <w:r w:rsidR="002F24DA">
        <w:rPr>
          <w:rFonts w:ascii="Arial" w:hAnsi="Arial" w:cs="Arial"/>
          <w:bCs/>
          <w:sz w:val="20"/>
          <w:szCs w:val="20"/>
        </w:rPr>
        <w:t xml:space="preserve">, </w:t>
      </w:r>
      <w:r w:rsidR="002F24DA" w:rsidRPr="004608AF">
        <w:rPr>
          <w:rFonts w:ascii="Arial" w:hAnsi="Arial" w:cs="Arial"/>
          <w:sz w:val="20"/>
        </w:rPr>
        <w:t>pri čemer iz tega razloga cena iz ponudbenega predračuna ne sme biti višja.</w:t>
      </w:r>
    </w:p>
    <w:p w14:paraId="5C9700EC" w14:textId="41D8F704" w:rsidR="00351FAB" w:rsidRDefault="00351FAB" w:rsidP="003E3E73">
      <w:pPr>
        <w:pStyle w:val="Razpisnaslog2"/>
        <w:spacing w:before="0" w:after="0"/>
      </w:pPr>
    </w:p>
    <w:p w14:paraId="3B8926F3" w14:textId="77777777" w:rsidR="00D25A3D" w:rsidRDefault="00D25A3D" w:rsidP="003E3E73">
      <w:pPr>
        <w:pStyle w:val="Razpisnaslog2"/>
        <w:spacing w:before="0" w:after="0"/>
      </w:pPr>
    </w:p>
    <w:p w14:paraId="280B4A3B" w14:textId="71B82E66" w:rsidR="00351FAB" w:rsidRDefault="006936D6" w:rsidP="003E3E73">
      <w:pPr>
        <w:pStyle w:val="Naslov2"/>
        <w:spacing w:before="0" w:after="0" w:line="260" w:lineRule="exact"/>
        <w:ind w:left="426" w:hanging="426"/>
      </w:pPr>
      <w:bookmarkStart w:id="11" w:name="_Toc87964221"/>
      <w:bookmarkStart w:id="12" w:name="_Toc107560026"/>
      <w:r>
        <w:t>3.3</w:t>
      </w:r>
      <w:r>
        <w:tab/>
      </w:r>
      <w:r w:rsidR="00351FAB">
        <w:t>Rok dobave blaga</w:t>
      </w:r>
      <w:bookmarkEnd w:id="11"/>
      <w:bookmarkEnd w:id="12"/>
    </w:p>
    <w:p w14:paraId="542B93DF" w14:textId="77777777" w:rsidR="00351FAB" w:rsidRDefault="00351FAB" w:rsidP="003E3E73">
      <w:pPr>
        <w:spacing w:line="260" w:lineRule="exact"/>
      </w:pPr>
    </w:p>
    <w:p w14:paraId="6F0426C9" w14:textId="15BF4CB0" w:rsidR="002F24DA" w:rsidRPr="00EA11DF" w:rsidRDefault="00A85609" w:rsidP="002F24DA">
      <w:pPr>
        <w:spacing w:line="260" w:lineRule="exact"/>
        <w:jc w:val="both"/>
        <w:rPr>
          <w:rFonts w:ascii="Arial" w:hAnsi="Arial" w:cs="Arial"/>
          <w:color w:val="000000"/>
          <w:sz w:val="20"/>
          <w:szCs w:val="20"/>
          <w:lang w:eastAsia="en-US"/>
        </w:rPr>
      </w:pPr>
      <w:r>
        <w:rPr>
          <w:rFonts w:ascii="Arial" w:hAnsi="Arial" w:cs="Arial"/>
          <w:color w:val="000000"/>
          <w:sz w:val="20"/>
          <w:szCs w:val="20"/>
          <w:lang w:eastAsia="en-US"/>
        </w:rPr>
        <w:t>Naročnik bo blago</w:t>
      </w:r>
      <w:r w:rsidR="002F24DA" w:rsidRPr="00EA11DF">
        <w:rPr>
          <w:rFonts w:ascii="Arial" w:hAnsi="Arial" w:cs="Arial"/>
          <w:color w:val="000000"/>
          <w:sz w:val="20"/>
          <w:szCs w:val="20"/>
          <w:lang w:eastAsia="en-US"/>
        </w:rPr>
        <w:t xml:space="preserve"> naroča</w:t>
      </w:r>
      <w:r>
        <w:rPr>
          <w:rFonts w:ascii="Arial" w:hAnsi="Arial" w:cs="Arial"/>
          <w:color w:val="000000"/>
          <w:sz w:val="20"/>
          <w:szCs w:val="20"/>
          <w:lang w:eastAsia="en-US"/>
        </w:rPr>
        <w:t xml:space="preserve">l </w:t>
      </w:r>
      <w:r w:rsidR="002F24DA" w:rsidRPr="00EA11DF">
        <w:rPr>
          <w:rFonts w:ascii="Arial" w:hAnsi="Arial" w:cs="Arial"/>
          <w:color w:val="000000"/>
          <w:sz w:val="20"/>
          <w:szCs w:val="20"/>
          <w:lang w:eastAsia="en-US"/>
        </w:rPr>
        <w:t>sukcesivno</w:t>
      </w:r>
      <w:r w:rsidR="00AD2219">
        <w:rPr>
          <w:rFonts w:ascii="Arial" w:hAnsi="Arial" w:cs="Arial"/>
          <w:color w:val="000000"/>
          <w:sz w:val="20"/>
          <w:szCs w:val="20"/>
          <w:lang w:eastAsia="en-US"/>
        </w:rPr>
        <w:t>,</w:t>
      </w:r>
      <w:r>
        <w:rPr>
          <w:rFonts w:ascii="Arial" w:hAnsi="Arial" w:cs="Arial"/>
          <w:color w:val="000000"/>
          <w:sz w:val="20"/>
          <w:szCs w:val="20"/>
          <w:lang w:eastAsia="en-US"/>
        </w:rPr>
        <w:t xml:space="preserve"> </w:t>
      </w:r>
      <w:r w:rsidR="002F24DA" w:rsidRPr="00EA11DF">
        <w:rPr>
          <w:rFonts w:ascii="Arial" w:hAnsi="Arial" w:cs="Arial"/>
          <w:color w:val="000000"/>
          <w:sz w:val="20"/>
          <w:szCs w:val="20"/>
          <w:lang w:eastAsia="en-US"/>
        </w:rPr>
        <w:t xml:space="preserve">glede na potrebe s pisnim naročilom </w:t>
      </w:r>
      <w:r w:rsidR="00AD2219">
        <w:rPr>
          <w:rFonts w:ascii="Arial" w:hAnsi="Arial" w:cs="Arial"/>
          <w:color w:val="000000"/>
          <w:sz w:val="20"/>
          <w:szCs w:val="20"/>
          <w:lang w:eastAsia="en-US"/>
        </w:rPr>
        <w:t xml:space="preserve">po </w:t>
      </w:r>
      <w:r w:rsidR="002F24DA" w:rsidRPr="00EA11DF">
        <w:rPr>
          <w:rFonts w:ascii="Arial" w:hAnsi="Arial" w:cs="Arial"/>
          <w:color w:val="000000"/>
          <w:sz w:val="20"/>
          <w:szCs w:val="20"/>
          <w:lang w:eastAsia="en-US"/>
        </w:rPr>
        <w:t>elektronsk</w:t>
      </w:r>
      <w:r w:rsidR="00AD2219">
        <w:rPr>
          <w:rFonts w:ascii="Arial" w:hAnsi="Arial" w:cs="Arial"/>
          <w:color w:val="000000"/>
          <w:sz w:val="20"/>
          <w:szCs w:val="20"/>
          <w:lang w:eastAsia="en-US"/>
        </w:rPr>
        <w:t>i</w:t>
      </w:r>
      <w:r w:rsidR="002F24DA" w:rsidRPr="00EA11DF">
        <w:rPr>
          <w:rFonts w:ascii="Arial" w:hAnsi="Arial" w:cs="Arial"/>
          <w:color w:val="000000"/>
          <w:sz w:val="20"/>
          <w:szCs w:val="20"/>
          <w:lang w:eastAsia="en-US"/>
        </w:rPr>
        <w:t xml:space="preserve"> pošt</w:t>
      </w:r>
      <w:r w:rsidR="00AD2219">
        <w:rPr>
          <w:rFonts w:ascii="Arial" w:hAnsi="Arial" w:cs="Arial"/>
          <w:color w:val="000000"/>
          <w:sz w:val="20"/>
          <w:szCs w:val="20"/>
          <w:lang w:eastAsia="en-US"/>
        </w:rPr>
        <w:t>i na naslov prodajalca</w:t>
      </w:r>
      <w:r w:rsidR="002F24DA" w:rsidRPr="00EA11DF">
        <w:rPr>
          <w:rFonts w:ascii="Arial" w:hAnsi="Arial" w:cs="Arial"/>
          <w:color w:val="000000"/>
          <w:sz w:val="20"/>
          <w:szCs w:val="20"/>
          <w:lang w:eastAsia="en-US"/>
        </w:rPr>
        <w:t>.</w:t>
      </w:r>
      <w:r>
        <w:rPr>
          <w:rFonts w:ascii="Arial" w:hAnsi="Arial" w:cs="Arial"/>
          <w:color w:val="000000"/>
          <w:sz w:val="20"/>
          <w:szCs w:val="20"/>
          <w:lang w:eastAsia="en-US"/>
        </w:rPr>
        <w:t xml:space="preserve"> Za datum naročila se šteje datum pošiljanja elektronskega sporočila. </w:t>
      </w:r>
    </w:p>
    <w:p w14:paraId="76CB3F7D" w14:textId="77777777" w:rsidR="00A85609" w:rsidRDefault="00A85609" w:rsidP="002F24DA">
      <w:pPr>
        <w:jc w:val="both"/>
        <w:rPr>
          <w:rFonts w:ascii="Arial" w:hAnsi="Arial" w:cs="Arial"/>
          <w:sz w:val="20"/>
          <w:szCs w:val="20"/>
        </w:rPr>
      </w:pPr>
    </w:p>
    <w:p w14:paraId="72173324" w14:textId="69DBB877" w:rsidR="002F24DA" w:rsidRPr="00EA11DF" w:rsidRDefault="00AD2219" w:rsidP="002F24DA">
      <w:pPr>
        <w:jc w:val="both"/>
        <w:rPr>
          <w:rFonts w:ascii="Arial" w:hAnsi="Arial" w:cs="Arial"/>
          <w:sz w:val="20"/>
          <w:szCs w:val="20"/>
        </w:rPr>
      </w:pPr>
      <w:r>
        <w:rPr>
          <w:rFonts w:ascii="Arial" w:hAnsi="Arial" w:cs="Arial"/>
          <w:sz w:val="20"/>
          <w:szCs w:val="20"/>
        </w:rPr>
        <w:t>Prodajalec</w:t>
      </w:r>
      <w:r w:rsidR="00A85609">
        <w:rPr>
          <w:rFonts w:ascii="Arial" w:hAnsi="Arial" w:cs="Arial"/>
          <w:sz w:val="20"/>
          <w:szCs w:val="20"/>
        </w:rPr>
        <w:t xml:space="preserve"> </w:t>
      </w:r>
      <w:r w:rsidR="002F24DA" w:rsidRPr="00EA11DF">
        <w:rPr>
          <w:rFonts w:ascii="Arial" w:hAnsi="Arial" w:cs="Arial"/>
          <w:sz w:val="20"/>
          <w:szCs w:val="20"/>
        </w:rPr>
        <w:t>bo dobavljal blago v roku</w:t>
      </w:r>
      <w:r w:rsidR="00A768A7">
        <w:rPr>
          <w:rFonts w:ascii="Arial" w:hAnsi="Arial" w:cs="Arial"/>
          <w:sz w:val="20"/>
          <w:szCs w:val="20"/>
        </w:rPr>
        <w:t xml:space="preserve"> </w:t>
      </w:r>
      <w:r w:rsidR="002F24DA" w:rsidRPr="00EA11DF">
        <w:rPr>
          <w:rFonts w:ascii="Arial" w:hAnsi="Arial" w:cs="Arial"/>
          <w:sz w:val="20"/>
          <w:szCs w:val="20"/>
        </w:rPr>
        <w:t>5 delovnih dni od prejema pisnega naročila</w:t>
      </w:r>
      <w:r w:rsidR="00A85609">
        <w:rPr>
          <w:rFonts w:ascii="Arial" w:hAnsi="Arial" w:cs="Arial"/>
          <w:sz w:val="20"/>
          <w:szCs w:val="20"/>
        </w:rPr>
        <w:t>, od ponedeljka do petka od 8.00 do 14.00 ure</w:t>
      </w:r>
      <w:r w:rsidR="00FD43ED">
        <w:rPr>
          <w:rFonts w:ascii="Arial" w:hAnsi="Arial" w:cs="Arial"/>
          <w:sz w:val="20"/>
          <w:szCs w:val="20"/>
        </w:rPr>
        <w:t xml:space="preserve">. </w:t>
      </w:r>
    </w:p>
    <w:p w14:paraId="12807B6C" w14:textId="7F11EA67" w:rsidR="006936D6" w:rsidRDefault="006936D6" w:rsidP="003E3E73">
      <w:pPr>
        <w:tabs>
          <w:tab w:val="left" w:pos="432"/>
        </w:tabs>
        <w:autoSpaceDE w:val="0"/>
        <w:autoSpaceDN w:val="0"/>
        <w:adjustRightInd w:val="0"/>
        <w:spacing w:line="260" w:lineRule="exact"/>
        <w:rPr>
          <w:rFonts w:cs="Arial"/>
          <w:szCs w:val="20"/>
        </w:rPr>
      </w:pPr>
    </w:p>
    <w:p w14:paraId="6D5A7B35" w14:textId="77777777" w:rsidR="002F24DA" w:rsidRPr="006936D6" w:rsidRDefault="002F24DA"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7F7A83">
      <w:pPr>
        <w:pStyle w:val="Naslov1"/>
        <w:numPr>
          <w:ilvl w:val="0"/>
          <w:numId w:val="14"/>
        </w:numPr>
        <w:tabs>
          <w:tab w:val="left" w:pos="284"/>
        </w:tabs>
        <w:spacing w:before="0" w:after="0" w:line="260" w:lineRule="exact"/>
        <w:ind w:left="284" w:hanging="284"/>
      </w:pPr>
      <w:bookmarkStart w:id="13" w:name="_Toc87964222"/>
      <w:bookmarkStart w:id="14" w:name="_Toc107560027"/>
      <w:r w:rsidRPr="006936D6">
        <w:t>ROK IN NAČIN PREDLOŽITVE PONUDBE</w:t>
      </w:r>
      <w:bookmarkEnd w:id="13"/>
      <w:bookmarkEnd w:id="14"/>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5" w:name="_Toc87964223"/>
      <w:bookmarkStart w:id="16" w:name="_Toc107560028"/>
      <w:r>
        <w:t>4.1</w:t>
      </w:r>
      <w:r>
        <w:tab/>
      </w:r>
      <w:r w:rsidR="007744C3" w:rsidRPr="00B675CD">
        <w:t>Predložitev ponudbe v sistemu e-JN</w:t>
      </w:r>
      <w:bookmarkEnd w:id="15"/>
      <w:bookmarkEnd w:id="16"/>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0E51104F"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4EC5941B"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F97C77">
        <w:rPr>
          <w:rFonts w:ascii="Arial" w:eastAsia="Calibri" w:hAnsi="Arial" w:cs="Arial"/>
          <w:sz w:val="20"/>
          <w:szCs w:val="20"/>
          <w:lang w:eastAsia="en-US"/>
        </w:rPr>
        <w:t>ponudnika oddati zavezujočo ponudbo. Z oddajo ponudbe je le-ta zavezujoča za čas,</w:t>
      </w:r>
      <w:r w:rsidR="006F00E6" w:rsidRPr="00F97C77">
        <w:rPr>
          <w:rFonts w:ascii="Arial" w:eastAsia="Calibri" w:hAnsi="Arial" w:cs="Arial"/>
          <w:sz w:val="20"/>
          <w:szCs w:val="20"/>
          <w:lang w:eastAsia="en-US"/>
        </w:rPr>
        <w:t xml:space="preserve"> veljavnosti </w:t>
      </w:r>
      <w:r w:rsidR="006F00E6" w:rsidRPr="00F97C77">
        <w:rPr>
          <w:rFonts w:ascii="Arial" w:eastAsia="Calibri" w:hAnsi="Arial" w:cs="Arial"/>
          <w:sz w:val="20"/>
          <w:szCs w:val="20"/>
          <w:lang w:eastAsia="en-US"/>
        </w:rPr>
        <w:lastRenderedPageBreak/>
        <w:t>zahtevane v razpisni dokumentaciji,</w:t>
      </w:r>
      <w:r w:rsidR="00F97C77" w:rsidRPr="00F97C77">
        <w:rPr>
          <w:rFonts w:ascii="Arial" w:eastAsia="Calibri" w:hAnsi="Arial" w:cs="Arial"/>
          <w:sz w:val="20"/>
          <w:szCs w:val="20"/>
          <w:lang w:eastAsia="en-US"/>
        </w:rPr>
        <w:t xml:space="preserve"> </w:t>
      </w:r>
      <w:r w:rsidRPr="00F97C77">
        <w:rPr>
          <w:rFonts w:ascii="Arial" w:eastAsia="Calibri" w:hAnsi="Arial" w:cs="Arial"/>
          <w:sz w:val="20"/>
          <w:szCs w:val="20"/>
          <w:lang w:eastAsia="en-US"/>
        </w:rPr>
        <w:t xml:space="preserve">razen če jo uporabnik ponudnika umakne ali spremeni pred </w:t>
      </w:r>
      <w:r w:rsidRPr="00ED4593">
        <w:rPr>
          <w:rFonts w:ascii="Arial" w:eastAsia="Calibri" w:hAnsi="Arial" w:cs="Arial"/>
          <w:color w:val="000000" w:themeColor="text1"/>
          <w:sz w:val="20"/>
          <w:szCs w:val="20"/>
          <w:lang w:eastAsia="en-US"/>
        </w:rPr>
        <w:t>potekom roka za oddajo ponudb.</w:t>
      </w:r>
    </w:p>
    <w:p w14:paraId="162EF0C4" w14:textId="77777777" w:rsidR="00F97C77" w:rsidRPr="00ED4593" w:rsidRDefault="00F97C77" w:rsidP="003E3E73">
      <w:pPr>
        <w:spacing w:line="260" w:lineRule="exact"/>
        <w:jc w:val="both"/>
        <w:rPr>
          <w:rFonts w:ascii="Arial" w:eastAsia="Calibri" w:hAnsi="Arial" w:cs="Arial"/>
          <w:color w:val="000000" w:themeColor="text1"/>
          <w:sz w:val="20"/>
          <w:szCs w:val="20"/>
          <w:lang w:eastAsia="en-US"/>
        </w:rPr>
      </w:pPr>
    </w:p>
    <w:p w14:paraId="309AD011" w14:textId="196C3209"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7" w:name="_Toc87964225"/>
      <w:bookmarkStart w:id="18" w:name="_Toc107560029"/>
      <w:r>
        <w:t>5</w:t>
      </w:r>
      <w:r>
        <w:tab/>
      </w:r>
      <w:r w:rsidR="007744C3" w:rsidRPr="00556F6B">
        <w:t>ODPIRANJE PONUDB</w:t>
      </w:r>
      <w:bookmarkEnd w:id="17"/>
      <w:bookmarkEnd w:id="18"/>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9" w:name="_Toc87964226"/>
      <w:bookmarkStart w:id="20" w:name="_Toc107560030"/>
      <w:r>
        <w:t>6</w:t>
      </w:r>
      <w:r>
        <w:tab/>
      </w:r>
      <w:r w:rsidR="00F014A2" w:rsidRPr="00392AF6">
        <w:t>DODATNA OBVESTILA IN POJASNILA</w:t>
      </w:r>
      <w:bookmarkEnd w:id="19"/>
      <w:bookmarkEnd w:id="20"/>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65BE6A8" w:rsidR="00F014A2" w:rsidRDefault="00F014A2" w:rsidP="003E3E73">
      <w:pPr>
        <w:spacing w:line="260" w:lineRule="exact"/>
        <w:jc w:val="both"/>
        <w:rPr>
          <w:rFonts w:ascii="Arial" w:hAnsi="Arial" w:cs="Arial"/>
          <w:b/>
          <w:bCs/>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6D79F0C" w14:textId="77777777" w:rsidR="002E1CE8" w:rsidRPr="00453625" w:rsidRDefault="006936D6" w:rsidP="003E3E73">
      <w:pPr>
        <w:pStyle w:val="Naslov1"/>
        <w:tabs>
          <w:tab w:val="left" w:pos="284"/>
        </w:tabs>
        <w:spacing w:before="0" w:after="0" w:line="260" w:lineRule="exact"/>
      </w:pPr>
      <w:bookmarkStart w:id="21" w:name="_Toc87964227"/>
      <w:bookmarkStart w:id="22" w:name="_Toc107560031"/>
      <w:r>
        <w:lastRenderedPageBreak/>
        <w:t>7</w:t>
      </w:r>
      <w:r>
        <w:tab/>
      </w:r>
      <w:r w:rsidR="002E1CE8" w:rsidRPr="00453625">
        <w:t>PRAVNA PODLAGA ZA IZVEDBO JAVNEGA NAROČILA</w:t>
      </w:r>
      <w:bookmarkEnd w:id="21"/>
      <w:bookmarkEnd w:id="2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23" w:name="_Toc87964228"/>
      <w:bookmarkStart w:id="24" w:name="_Toc107560032"/>
      <w:r>
        <w:rPr>
          <w:color w:val="000000" w:themeColor="text1"/>
        </w:rPr>
        <w:t>8</w:t>
      </w:r>
      <w:r>
        <w:rPr>
          <w:color w:val="000000" w:themeColor="text1"/>
        </w:rPr>
        <w:tab/>
      </w:r>
      <w:r w:rsidR="00E1168B" w:rsidRPr="00ED4593">
        <w:rPr>
          <w:color w:val="000000" w:themeColor="text1"/>
        </w:rPr>
        <w:t>UGOTAVLJANJE SPOSOBNOSTI PONUDNIKA</w:t>
      </w:r>
      <w:bookmarkEnd w:id="23"/>
      <w:bookmarkEnd w:id="24"/>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6E701D4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927916">
        <w:rPr>
          <w:rFonts w:cs="Arial"/>
          <w:color w:val="000000" w:themeColor="text1"/>
          <w:szCs w:val="20"/>
        </w:rPr>
        <w:t>1</w:t>
      </w:r>
      <w:r w:rsidRPr="00ED4593">
        <w:rPr>
          <w:rFonts w:cs="Arial"/>
          <w:color w:val="000000" w:themeColor="text1"/>
          <w:szCs w:val="20"/>
        </w:rPr>
        <w:t xml:space="preserve">a), za predstavnike ponudnika pa Pooblastilo za pridobitev podatkov iz kazenske evidence za fizične osebe (glej vzorec št. </w:t>
      </w:r>
      <w:r w:rsidR="00927916">
        <w:rPr>
          <w:rFonts w:cs="Arial"/>
          <w:color w:val="000000" w:themeColor="text1"/>
          <w:szCs w:val="20"/>
        </w:rPr>
        <w:t>1</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5FD8298E" w:rsidR="006D48D5" w:rsidRDefault="006D48D5" w:rsidP="003E3E73">
      <w:pPr>
        <w:spacing w:line="260" w:lineRule="exact"/>
        <w:jc w:val="both"/>
        <w:rPr>
          <w:rFonts w:ascii="Arial" w:hAnsi="Arial" w:cs="Arial"/>
          <w:sz w:val="20"/>
          <w:szCs w:val="20"/>
        </w:rPr>
      </w:pPr>
    </w:p>
    <w:p w14:paraId="02BF217A" w14:textId="77777777" w:rsidR="00794E3A" w:rsidRDefault="00794E3A"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25" w:name="_Toc87964229"/>
      <w:bookmarkStart w:id="26" w:name="_Toc107560033"/>
      <w:r>
        <w:t>8.1</w:t>
      </w:r>
      <w:r>
        <w:tab/>
      </w:r>
      <w:r w:rsidR="0096141D" w:rsidRPr="007D35BF">
        <w:t>Razlogi za izključitev</w:t>
      </w:r>
      <w:bookmarkEnd w:id="25"/>
      <w:bookmarkEnd w:id="26"/>
    </w:p>
    <w:p w14:paraId="77684282" w14:textId="77777777" w:rsidR="00F8689D" w:rsidRPr="00453625" w:rsidRDefault="00F8689D" w:rsidP="003E3E73">
      <w:pPr>
        <w:spacing w:line="260" w:lineRule="exact"/>
        <w:jc w:val="both"/>
        <w:rPr>
          <w:rFonts w:ascii="Arial" w:hAnsi="Arial" w:cs="Arial"/>
          <w:sz w:val="20"/>
          <w:szCs w:val="20"/>
        </w:rPr>
      </w:pPr>
    </w:p>
    <w:p w14:paraId="75CC682A" w14:textId="57296569"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FA0855">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77777777" w:rsidR="008570B0" w:rsidRPr="007D35BF" w:rsidRDefault="007D35BF" w:rsidP="0013628F">
      <w:pPr>
        <w:pStyle w:val="Naslov3"/>
        <w:spacing w:before="0" w:after="0" w:line="260" w:lineRule="exact"/>
        <w:ind w:left="709" w:hanging="709"/>
        <w:jc w:val="both"/>
        <w:rPr>
          <w:rFonts w:cs="Arial"/>
          <w:b w:val="0"/>
          <w:szCs w:val="20"/>
        </w:rPr>
      </w:pPr>
      <w:bookmarkStart w:id="27" w:name="_Toc87964230"/>
      <w:bookmarkStart w:id="28" w:name="_Toc106272085"/>
      <w:bookmarkStart w:id="29" w:name="_Toc107560034"/>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27"/>
      <w:bookmarkEnd w:id="28"/>
      <w:bookmarkEnd w:id="29"/>
    </w:p>
    <w:p w14:paraId="655FB682" w14:textId="77777777" w:rsidR="008570B0" w:rsidRDefault="000666B0" w:rsidP="00FA0855">
      <w:pPr>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23E9917D" w14:textId="77777777" w:rsidR="000666B0" w:rsidRPr="00453625" w:rsidRDefault="000666B0" w:rsidP="000666B0">
      <w:pPr>
        <w:spacing w:line="260" w:lineRule="exact"/>
        <w:ind w:left="709"/>
        <w:jc w:val="both"/>
        <w:rPr>
          <w:rFonts w:ascii="Arial" w:hAnsi="Arial" w:cs="Arial"/>
          <w:sz w:val="20"/>
          <w:szCs w:val="20"/>
        </w:rPr>
      </w:pPr>
    </w:p>
    <w:p w14:paraId="527F3057" w14:textId="77777777" w:rsidR="00A66441" w:rsidRPr="007D35BF" w:rsidRDefault="007D35BF" w:rsidP="0004043D">
      <w:pPr>
        <w:pStyle w:val="Naslov3"/>
        <w:tabs>
          <w:tab w:val="left" w:pos="709"/>
        </w:tabs>
        <w:spacing w:before="0" w:after="0" w:line="260" w:lineRule="exact"/>
        <w:ind w:left="709" w:hanging="709"/>
        <w:jc w:val="both"/>
        <w:rPr>
          <w:b w:val="0"/>
          <w:color w:val="000000" w:themeColor="text1"/>
        </w:rPr>
      </w:pPr>
      <w:bookmarkStart w:id="30" w:name="_Toc87964231"/>
      <w:bookmarkStart w:id="31" w:name="_Toc106272086"/>
      <w:bookmarkStart w:id="32" w:name="_Toc107560035"/>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30"/>
      <w:bookmarkEnd w:id="31"/>
      <w:bookmarkEnd w:id="32"/>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4DCF432E" w:rsidR="00E1168B" w:rsidRPr="00ED4593" w:rsidRDefault="00E802C1" w:rsidP="00FA0855">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3E67A766" w14:textId="77777777" w:rsidR="00A66441" w:rsidRPr="007D35BF" w:rsidRDefault="007B3B54" w:rsidP="0004043D">
      <w:pPr>
        <w:pStyle w:val="Naslov3"/>
        <w:numPr>
          <w:ilvl w:val="2"/>
          <w:numId w:val="16"/>
        </w:numPr>
        <w:spacing w:before="0" w:after="0" w:line="260" w:lineRule="exact"/>
        <w:jc w:val="both"/>
        <w:rPr>
          <w:rFonts w:cs="Arial"/>
          <w:b w:val="0"/>
          <w:color w:val="000000" w:themeColor="text1"/>
          <w:sz w:val="18"/>
          <w:szCs w:val="18"/>
          <w:shd w:val="clear" w:color="auto" w:fill="FFFFFF"/>
        </w:rPr>
      </w:pPr>
      <w:bookmarkStart w:id="33" w:name="_Toc87964232"/>
      <w:bookmarkStart w:id="34" w:name="_Toc106272087"/>
      <w:bookmarkStart w:id="35" w:name="_Toc107560036"/>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33"/>
      <w:bookmarkEnd w:id="34"/>
      <w:bookmarkEnd w:id="35"/>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77777777" w:rsidR="00A047AE" w:rsidRPr="007D35BF" w:rsidRDefault="00A047AE" w:rsidP="007B6724">
      <w:pPr>
        <w:pStyle w:val="Naslov3"/>
        <w:numPr>
          <w:ilvl w:val="2"/>
          <w:numId w:val="16"/>
        </w:numPr>
        <w:spacing w:before="0" w:after="0" w:line="260" w:lineRule="exact"/>
        <w:jc w:val="both"/>
        <w:rPr>
          <w:rFonts w:cs="Arial"/>
          <w:b w:val="0"/>
          <w:szCs w:val="20"/>
        </w:rPr>
      </w:pPr>
      <w:bookmarkStart w:id="36" w:name="_Toc87964233"/>
      <w:bookmarkStart w:id="37" w:name="_Toc106272088"/>
      <w:bookmarkStart w:id="38" w:name="_Toc107560037"/>
      <w:r w:rsidRPr="007D35BF">
        <w:rPr>
          <w:rFonts w:cs="Arial"/>
          <w:b w:val="0"/>
          <w:color w:val="000000" w:themeColor="text1"/>
          <w:szCs w:val="20"/>
        </w:rPr>
        <w:lastRenderedPageBreak/>
        <w:t xml:space="preserve">Ponudnik ni v seznamu poslovnih subjektov iz sedmega odstavka 35. člena Zakona o integriteti in preprečevanju korupcije (Uradni list RS, št. 69/11 – uradno prečiščeno besedilo in 158/20,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36"/>
      <w:bookmarkEnd w:id="37"/>
      <w:bookmarkEnd w:id="38"/>
      <w:r w:rsidRPr="007D35BF">
        <w:rPr>
          <w:rFonts w:cs="Arial"/>
          <w:b w:val="0"/>
          <w:szCs w:val="20"/>
        </w:rPr>
        <w:t xml:space="preserve"> </w:t>
      </w:r>
    </w:p>
    <w:p w14:paraId="4A4B6ACE" w14:textId="77777777" w:rsidR="000A74CE" w:rsidRDefault="000A74CE" w:rsidP="003E3E73">
      <w:pPr>
        <w:pStyle w:val="Odstavekseznama"/>
        <w:spacing w:line="260" w:lineRule="exact"/>
        <w:rPr>
          <w:rFonts w:cs="Arial"/>
          <w:szCs w:val="20"/>
        </w:rPr>
      </w:pPr>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39" w:name="_Toc87964239"/>
      <w:bookmarkStart w:id="40" w:name="_Toc107560038"/>
      <w:r>
        <w:t>8.2</w:t>
      </w:r>
      <w:r>
        <w:tab/>
      </w:r>
      <w:r w:rsidR="007463B3" w:rsidRPr="006936D6">
        <w:rPr>
          <w:szCs w:val="22"/>
        </w:rPr>
        <w:t>Pogoji za sodelovanje</w:t>
      </w:r>
      <w:bookmarkEnd w:id="39"/>
      <w:bookmarkEnd w:id="40"/>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41" w:name="_Toc87964240"/>
      <w:bookmarkStart w:id="42" w:name="_Toc107560039"/>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41"/>
      <w:bookmarkEnd w:id="42"/>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7F7A83">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7F7A83">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1F7612C" w14:textId="77777777" w:rsidR="000C2632" w:rsidRDefault="000C2632" w:rsidP="003E3E73">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43" w:name="_Toc87964241"/>
      <w:bookmarkStart w:id="44" w:name="_Toc107560040"/>
      <w:r>
        <w:t>9</w:t>
      </w:r>
      <w:r>
        <w:tab/>
      </w:r>
      <w:r w:rsidR="00066512" w:rsidRPr="00453625">
        <w:t>MERILO</w:t>
      </w:r>
      <w:bookmarkEnd w:id="43"/>
      <w:bookmarkEnd w:id="44"/>
      <w:r w:rsidR="00366428" w:rsidRPr="00453625">
        <w:t xml:space="preserve"> </w:t>
      </w:r>
    </w:p>
    <w:p w14:paraId="73079084" w14:textId="77777777" w:rsidR="000A74CE" w:rsidRDefault="000A74CE" w:rsidP="003E3E73">
      <w:pPr>
        <w:spacing w:line="260" w:lineRule="exact"/>
      </w:pPr>
    </w:p>
    <w:p w14:paraId="04400102" w14:textId="766BE044" w:rsidR="000A74C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w:t>
      </w:r>
      <w:r w:rsidR="003B51A0">
        <w:rPr>
          <w:rFonts w:ascii="Arial" w:hAnsi="Arial" w:cs="Arial"/>
          <w:sz w:val="20"/>
        </w:rPr>
        <w:t xml:space="preserve">okvirne štiriletne </w:t>
      </w:r>
      <w:r w:rsidRPr="00652644">
        <w:rPr>
          <w:rFonts w:ascii="Arial" w:hAnsi="Arial" w:cs="Arial"/>
          <w:sz w:val="20"/>
        </w:rPr>
        <w:t xml:space="preserve">vrednosti ponudbenega </w:t>
      </w:r>
      <w:r w:rsidRPr="006C1785">
        <w:rPr>
          <w:rFonts w:ascii="Arial" w:hAnsi="Arial" w:cs="Arial"/>
          <w:sz w:val="20"/>
        </w:rPr>
        <w:t>predračuna v EUR z DDV</w:t>
      </w:r>
      <w:r w:rsidR="003B51A0">
        <w:rPr>
          <w:rFonts w:ascii="Arial" w:hAnsi="Arial" w:cs="Arial"/>
          <w:sz w:val="20"/>
        </w:rPr>
        <w:t xml:space="preserve">. </w:t>
      </w:r>
      <w:r w:rsidR="003B51A0" w:rsidRPr="004F31DE">
        <w:rPr>
          <w:rFonts w:ascii="Arial" w:hAnsi="Arial" w:cs="Arial"/>
          <w:sz w:val="20"/>
        </w:rPr>
        <w:t xml:space="preserve"> </w:t>
      </w:r>
    </w:p>
    <w:p w14:paraId="23879853" w14:textId="77777777" w:rsidR="006F5D3F" w:rsidRPr="004F31DE" w:rsidRDefault="006F5D3F"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173E7A3E" w14:textId="2FF0DE61" w:rsidR="009A4D77" w:rsidRDefault="009A4D77" w:rsidP="003E3E73">
      <w:pPr>
        <w:spacing w:line="260" w:lineRule="exact"/>
        <w:jc w:val="both"/>
        <w:rPr>
          <w:rFonts w:ascii="Arial" w:hAnsi="Arial" w:cs="Arial"/>
          <w:noProof/>
          <w:sz w:val="20"/>
          <w:szCs w:val="24"/>
        </w:rPr>
      </w:pPr>
      <w:r w:rsidRPr="009A4D77">
        <w:rPr>
          <w:rFonts w:ascii="Arial" w:hAnsi="Arial" w:cs="Arial"/>
          <w:sz w:val="20"/>
          <w:szCs w:val="20"/>
        </w:rPr>
        <w:t xml:space="preserve">V primeru, da je pri dveh ali več ponudnikih </w:t>
      </w:r>
      <w:r w:rsidRPr="0096668D">
        <w:rPr>
          <w:rFonts w:ascii="Arial" w:hAnsi="Arial" w:cs="Arial"/>
          <w:sz w:val="20"/>
          <w:szCs w:val="20"/>
          <w:lang w:eastAsia="en-US"/>
        </w:rPr>
        <w:t xml:space="preserve">ponujena enaka in hkrati najnižja </w:t>
      </w:r>
      <w:r w:rsidRPr="0096668D">
        <w:rPr>
          <w:rFonts w:ascii="Arial" w:hAnsi="Arial" w:cs="Arial"/>
          <w:sz w:val="20"/>
          <w:szCs w:val="20"/>
        </w:rPr>
        <w:t xml:space="preserve">skupna </w:t>
      </w:r>
      <w:r w:rsidR="001122C9">
        <w:rPr>
          <w:rFonts w:ascii="Arial" w:hAnsi="Arial" w:cs="Arial"/>
          <w:sz w:val="20"/>
          <w:szCs w:val="20"/>
        </w:rPr>
        <w:t xml:space="preserve">okvirna štiriletna </w:t>
      </w:r>
      <w:r w:rsidRPr="0096668D">
        <w:rPr>
          <w:rFonts w:ascii="Arial" w:hAnsi="Arial" w:cs="Arial"/>
          <w:sz w:val="20"/>
          <w:szCs w:val="20"/>
        </w:rPr>
        <w:t>vrednost ponudbenega predračuna v EUR z DDV,</w:t>
      </w:r>
      <w:r w:rsidRPr="0096668D">
        <w:rPr>
          <w:rFonts w:ascii="Arial" w:hAnsi="Arial" w:cs="Arial"/>
          <w:iCs/>
          <w:sz w:val="20"/>
          <w:szCs w:val="20"/>
          <w:lang w:eastAsia="en-US"/>
        </w:rPr>
        <w:t xml:space="preserve"> bo naročnik </w:t>
      </w:r>
      <w:r w:rsidRPr="0096668D">
        <w:rPr>
          <w:rFonts w:ascii="Arial" w:hAnsi="Arial" w:cs="Arial"/>
          <w:noProof/>
          <w:sz w:val="20"/>
          <w:szCs w:val="24"/>
          <w:lang w:eastAsia="en-US"/>
        </w:rPr>
        <w:t>uporabil sekundarno merilo, in sicer</w:t>
      </w:r>
      <w:r w:rsidR="00B329A8">
        <w:rPr>
          <w:rFonts w:ascii="Arial" w:hAnsi="Arial" w:cs="Arial"/>
          <w:noProof/>
          <w:sz w:val="20"/>
          <w:szCs w:val="24"/>
          <w:lang w:eastAsia="en-US"/>
        </w:rPr>
        <w:t xml:space="preserve"> rok dobave blaga</w:t>
      </w:r>
      <w:r w:rsidRPr="0096668D">
        <w:rPr>
          <w:rFonts w:ascii="Arial" w:hAnsi="Arial" w:cs="Arial"/>
          <w:noProof/>
          <w:sz w:val="20"/>
          <w:szCs w:val="24"/>
          <w:lang w:eastAsia="en-US"/>
        </w:rPr>
        <w:t xml:space="preserve">. Torej bo v tem primeru med ponudbama oz. ponudbami z </w:t>
      </w:r>
      <w:r w:rsidRPr="0096668D">
        <w:rPr>
          <w:rFonts w:ascii="Arial" w:hAnsi="Arial" w:cs="Arial"/>
          <w:sz w:val="20"/>
          <w:szCs w:val="20"/>
          <w:lang w:eastAsia="en-US"/>
        </w:rPr>
        <w:t xml:space="preserve">enako in hkrati najnižjo </w:t>
      </w:r>
      <w:r w:rsidRPr="0096668D">
        <w:rPr>
          <w:rFonts w:ascii="Arial" w:hAnsi="Arial" w:cs="Arial"/>
          <w:sz w:val="20"/>
          <w:szCs w:val="20"/>
        </w:rPr>
        <w:t xml:space="preserve">skupno </w:t>
      </w:r>
      <w:r w:rsidR="001122C9">
        <w:rPr>
          <w:rFonts w:ascii="Arial" w:hAnsi="Arial" w:cs="Arial"/>
          <w:sz w:val="20"/>
          <w:szCs w:val="20"/>
        </w:rPr>
        <w:t xml:space="preserve">okvirno štiriletno </w:t>
      </w:r>
      <w:r w:rsidRPr="0096668D">
        <w:rPr>
          <w:rFonts w:ascii="Arial" w:hAnsi="Arial" w:cs="Arial"/>
          <w:sz w:val="20"/>
          <w:szCs w:val="20"/>
        </w:rPr>
        <w:t>vrednostjo ponudbenega predračuna v EUR z DDV</w:t>
      </w:r>
      <w:r w:rsidRPr="0096668D">
        <w:rPr>
          <w:rFonts w:ascii="Arial" w:hAnsi="Arial" w:cs="Arial"/>
          <w:noProof/>
          <w:sz w:val="20"/>
          <w:szCs w:val="24"/>
          <w:lang w:eastAsia="en-US"/>
        </w:rPr>
        <w:t>, kot najugodn</w:t>
      </w:r>
      <w:r w:rsidR="00F21143">
        <w:rPr>
          <w:rFonts w:ascii="Arial" w:hAnsi="Arial" w:cs="Arial"/>
          <w:noProof/>
          <w:sz w:val="20"/>
          <w:szCs w:val="24"/>
          <w:lang w:eastAsia="en-US"/>
        </w:rPr>
        <w:t>ejša</w:t>
      </w:r>
      <w:r w:rsidRPr="0096668D">
        <w:rPr>
          <w:rFonts w:ascii="Arial" w:hAnsi="Arial" w:cs="Arial"/>
          <w:noProof/>
          <w:sz w:val="20"/>
          <w:szCs w:val="24"/>
          <w:lang w:eastAsia="en-US"/>
        </w:rPr>
        <w:t xml:space="preserve"> štela ponudba s ponujenim </w:t>
      </w:r>
      <w:r w:rsidR="00B329A8">
        <w:rPr>
          <w:rFonts w:ascii="Arial" w:hAnsi="Arial" w:cs="Arial"/>
          <w:noProof/>
          <w:sz w:val="20"/>
          <w:szCs w:val="24"/>
          <w:lang w:eastAsia="en-US"/>
        </w:rPr>
        <w:t>najkrajšim rokom dobave blaga</w:t>
      </w:r>
      <w:r w:rsidR="00F21143" w:rsidRPr="00F21143">
        <w:rPr>
          <w:rFonts w:ascii="Arial" w:hAnsi="Arial" w:cs="Arial"/>
          <w:noProof/>
          <w:sz w:val="20"/>
          <w:szCs w:val="24"/>
          <w:lang w:eastAsia="en-US"/>
        </w:rPr>
        <w:t xml:space="preserve">. </w:t>
      </w:r>
      <w:r w:rsidR="00B53D2C" w:rsidRPr="00F21143">
        <w:rPr>
          <w:rFonts w:ascii="Arial" w:hAnsi="Arial" w:cs="Arial"/>
          <w:noProof/>
          <w:sz w:val="20"/>
          <w:szCs w:val="24"/>
        </w:rPr>
        <w:t xml:space="preserve">Ponudnik </w:t>
      </w:r>
      <w:r w:rsidR="00B329A8">
        <w:rPr>
          <w:rFonts w:ascii="Arial" w:hAnsi="Arial" w:cs="Arial"/>
          <w:noProof/>
          <w:sz w:val="20"/>
          <w:szCs w:val="24"/>
        </w:rPr>
        <w:t>rok dobave blaga</w:t>
      </w:r>
      <w:r w:rsidR="00F21143" w:rsidRPr="00F21143">
        <w:rPr>
          <w:rFonts w:ascii="Arial" w:hAnsi="Arial" w:cs="Arial"/>
          <w:noProof/>
          <w:sz w:val="20"/>
          <w:szCs w:val="24"/>
        </w:rPr>
        <w:t xml:space="preserve"> </w:t>
      </w:r>
      <w:r w:rsidR="00B53D2C" w:rsidRPr="00F21143">
        <w:rPr>
          <w:rFonts w:ascii="Arial" w:hAnsi="Arial" w:cs="Arial"/>
          <w:noProof/>
          <w:sz w:val="20"/>
          <w:szCs w:val="24"/>
        </w:rPr>
        <w:t>vpiše v Prilogo št. 1 (Izjava v zvezi s predložitvijo ponudbe).</w:t>
      </w:r>
    </w:p>
    <w:p w14:paraId="41283602" w14:textId="77777777" w:rsidR="00F14EAD" w:rsidRPr="004F151A" w:rsidRDefault="00F14EAD" w:rsidP="003E3E73">
      <w:pPr>
        <w:spacing w:line="260" w:lineRule="exact"/>
        <w:jc w:val="both"/>
        <w:rPr>
          <w:rFonts w:ascii="Arial" w:hAnsi="Arial" w:cs="Arial"/>
          <w:noProof/>
          <w:color w:val="FF0000"/>
          <w:sz w:val="20"/>
          <w:szCs w:val="24"/>
          <w:lang w:eastAsia="en-US"/>
        </w:rPr>
      </w:pPr>
    </w:p>
    <w:p w14:paraId="52E447C2" w14:textId="7F935A64"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96668D">
        <w:rPr>
          <w:rFonts w:ascii="Arial" w:hAnsi="Arial" w:cs="Arial"/>
          <w:sz w:val="20"/>
          <w:szCs w:val="20"/>
          <w:lang w:eastAsia="en-US"/>
        </w:rPr>
        <w:lastRenderedPageBreak/>
        <w:t xml:space="preserve">V primeru, da je pri dveh ali več ponudnikih ponujena enaka in hkrati najnižja </w:t>
      </w:r>
      <w:r w:rsidRPr="0096668D">
        <w:rPr>
          <w:rFonts w:ascii="Arial" w:hAnsi="Arial" w:cs="Arial"/>
          <w:sz w:val="20"/>
          <w:szCs w:val="20"/>
        </w:rPr>
        <w:t xml:space="preserve">skupna </w:t>
      </w:r>
      <w:r w:rsidR="00C0410B">
        <w:rPr>
          <w:rFonts w:ascii="Arial" w:hAnsi="Arial" w:cs="Arial"/>
          <w:sz w:val="20"/>
          <w:szCs w:val="20"/>
        </w:rPr>
        <w:t xml:space="preserve">okvirna štiriletna </w:t>
      </w:r>
      <w:r w:rsidRPr="0096668D">
        <w:rPr>
          <w:rFonts w:ascii="Arial" w:hAnsi="Arial" w:cs="Arial"/>
          <w:sz w:val="20"/>
          <w:szCs w:val="20"/>
        </w:rPr>
        <w:t xml:space="preserve">vrednost ponudbenega predračuna v EUR z DDV, ter je hkrati ponujen </w:t>
      </w:r>
      <w:r w:rsidR="00A12323">
        <w:rPr>
          <w:rFonts w:ascii="Arial" w:hAnsi="Arial" w:cs="Arial"/>
          <w:sz w:val="20"/>
          <w:szCs w:val="20"/>
        </w:rPr>
        <w:t>enak rok dobave blaga</w:t>
      </w:r>
      <w:r w:rsidR="009A73DD">
        <w:rPr>
          <w:rFonts w:ascii="Arial" w:hAnsi="Arial" w:cs="Arial"/>
          <w:iCs/>
          <w:sz w:val="20"/>
          <w:szCs w:val="20"/>
          <w:lang w:eastAsia="en-US"/>
        </w:rPr>
        <w:t xml:space="preserve">, </w:t>
      </w:r>
      <w:r w:rsidRPr="0096668D">
        <w:rPr>
          <w:rFonts w:ascii="Arial" w:hAnsi="Arial" w:cs="Arial"/>
          <w:iCs/>
          <w:sz w:val="20"/>
          <w:szCs w:val="20"/>
          <w:lang w:eastAsia="en-US"/>
        </w:rPr>
        <w:t xml:space="preserve">bo naročnik z navedenima ponudnikoma oz. ponudniki izvedel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2A4ED405"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989454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45" w:name="_Toc87964244"/>
      <w:bookmarkStart w:id="46" w:name="_Toc107560041"/>
      <w:r>
        <w:t>10</w:t>
      </w:r>
      <w:r>
        <w:tab/>
      </w:r>
      <w:r w:rsidR="00066512" w:rsidRPr="00B675CD">
        <w:t>IZDELAVA PONUDBE</w:t>
      </w:r>
      <w:bookmarkEnd w:id="45"/>
      <w:bookmarkEnd w:id="46"/>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47" w:name="_Toc87964245"/>
      <w:bookmarkStart w:id="48" w:name="_Toc107560042"/>
      <w:r>
        <w:t>10.1</w:t>
      </w:r>
      <w:r>
        <w:tab/>
      </w:r>
      <w:r w:rsidR="00EF24D4" w:rsidRPr="000D1D22">
        <w:t>Priprava in oddaja ponudbe v sistem e-JN</w:t>
      </w:r>
      <w:bookmarkEnd w:id="47"/>
      <w:bookmarkEnd w:id="48"/>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222B614E"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razdelek »Predračun« naloži izpolnjen obrazec </w:t>
      </w:r>
      <w:r w:rsidRPr="0044240B">
        <w:rPr>
          <w:rFonts w:ascii="Arial" w:eastAsia="Calibri" w:hAnsi="Arial"/>
          <w:b/>
          <w:color w:val="000000" w:themeColor="text1"/>
          <w:sz w:val="20"/>
          <w:lang w:eastAsia="en-US"/>
        </w:rPr>
        <w:t>»Povzetek ponudbenega predračuna« (Prilog</w:t>
      </w:r>
      <w:r w:rsidR="001309C4" w:rsidRPr="0044240B">
        <w:rPr>
          <w:rFonts w:ascii="Arial" w:eastAsia="Calibri" w:hAnsi="Arial"/>
          <w:b/>
          <w:color w:val="000000" w:themeColor="text1"/>
          <w:sz w:val="20"/>
          <w:lang w:eastAsia="en-US"/>
        </w:rPr>
        <w:t xml:space="preserve">a št. </w:t>
      </w:r>
      <w:r w:rsidR="009A18C7" w:rsidRPr="0044240B">
        <w:rPr>
          <w:rFonts w:ascii="Arial" w:eastAsia="Calibri" w:hAnsi="Arial"/>
          <w:b/>
          <w:color w:val="000000" w:themeColor="text1"/>
          <w:sz w:val="20"/>
          <w:lang w:eastAsia="en-US"/>
        </w:rPr>
        <w:t>3</w:t>
      </w:r>
      <w:r w:rsidRPr="0044240B">
        <w:rPr>
          <w:rFonts w:ascii="Arial" w:eastAsia="Calibri" w:hAnsi="Arial"/>
          <w:b/>
          <w:color w:val="000000" w:themeColor="text1"/>
          <w:sz w:val="20"/>
          <w:lang w:eastAsia="en-US"/>
        </w:rPr>
        <w:t>.</w:t>
      </w:r>
      <w:r w:rsidR="0044240B" w:rsidRPr="0044240B">
        <w:rPr>
          <w:rFonts w:ascii="Arial" w:eastAsia="Calibri" w:hAnsi="Arial"/>
          <w:b/>
          <w:color w:val="000000" w:themeColor="text1"/>
          <w:sz w:val="20"/>
          <w:lang w:eastAsia="en-US"/>
        </w:rPr>
        <w:t>2</w:t>
      </w:r>
      <w:r w:rsidRPr="0044240B">
        <w:rPr>
          <w:rFonts w:ascii="Arial" w:eastAsia="Calibri" w:hAnsi="Arial"/>
          <w:b/>
          <w:color w:val="000000" w:themeColor="text1"/>
          <w:sz w:val="20"/>
          <w:lang w:eastAsia="en-US"/>
        </w:rPr>
        <w:t>) v .</w:t>
      </w:r>
      <w:proofErr w:type="spellStart"/>
      <w:r w:rsidRPr="0044240B">
        <w:rPr>
          <w:rFonts w:ascii="Arial" w:eastAsia="Calibri" w:hAnsi="Arial"/>
          <w:b/>
          <w:color w:val="000000" w:themeColor="text1"/>
          <w:sz w:val="20"/>
          <w:lang w:eastAsia="en-US"/>
        </w:rPr>
        <w:t>pdf</w:t>
      </w:r>
      <w:proofErr w:type="spellEnd"/>
      <w:r w:rsidRPr="0044240B">
        <w:rPr>
          <w:rFonts w:ascii="Arial" w:eastAsia="Calibri" w:hAnsi="Arial"/>
          <w:b/>
          <w:color w:val="000000" w:themeColor="text1"/>
          <w:sz w:val="20"/>
          <w:lang w:eastAsia="en-US"/>
        </w:rPr>
        <w:t xml:space="preserve"> datoteki</w:t>
      </w:r>
      <w:r w:rsidRPr="0044240B">
        <w:rPr>
          <w:rFonts w:ascii="Arial" w:eastAsia="Calibri" w:hAnsi="Arial"/>
          <w:b/>
          <w:sz w:val="20"/>
          <w:lang w:eastAsia="en-US"/>
        </w:rPr>
        <w:t>, ki bo dostopen na javnem</w:t>
      </w:r>
      <w:r w:rsidRPr="00036F9B">
        <w:rPr>
          <w:rFonts w:ascii="Arial" w:eastAsia="Calibri" w:hAnsi="Arial"/>
          <w:b/>
          <w:sz w:val="20"/>
          <w:lang w:eastAsia="en-US"/>
        </w:rPr>
        <w:t xml:space="preserve">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1C1B77FD"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49" w:name="_Toc87964246"/>
      <w:bookmarkStart w:id="50" w:name="_Toc107560043"/>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49"/>
      <w:bookmarkEnd w:id="50"/>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4DF563C9" w:rsidR="000A74CE" w:rsidRPr="00556F6B" w:rsidRDefault="00FA092A" w:rsidP="003E3E73">
      <w:pPr>
        <w:spacing w:line="260" w:lineRule="exact"/>
        <w:jc w:val="both"/>
        <w:rPr>
          <w:rFonts w:ascii="Arial" w:hAnsi="Arial" w:cs="Arial"/>
          <w:sz w:val="20"/>
          <w:szCs w:val="20"/>
        </w:rPr>
      </w:pPr>
      <w:r w:rsidRPr="00DA7CF5">
        <w:rPr>
          <w:rFonts w:ascii="Arial" w:hAnsi="Arial" w:cs="Arial"/>
          <w:sz w:val="20"/>
          <w:szCs w:val="20"/>
        </w:rPr>
        <w:t xml:space="preserve">- </w:t>
      </w:r>
      <w:r w:rsidR="000A74CE" w:rsidRPr="00DA7CF5">
        <w:rPr>
          <w:rFonts w:ascii="Arial" w:hAnsi="Arial" w:cs="Arial"/>
          <w:sz w:val="20"/>
          <w:szCs w:val="20"/>
        </w:rPr>
        <w:t>Ponudbeni predračun (Priloga št. 3.1),</w:t>
      </w:r>
    </w:p>
    <w:p w14:paraId="5BEDDA37" w14:textId="77777777" w:rsidR="000A74CE" w:rsidRPr="00556F6B" w:rsidRDefault="000A74CE" w:rsidP="003E3E73">
      <w:pPr>
        <w:spacing w:line="260" w:lineRule="exact"/>
        <w:jc w:val="both"/>
        <w:rPr>
          <w:rFonts w:ascii="Arial" w:hAnsi="Arial" w:cs="Arial"/>
          <w:sz w:val="20"/>
          <w:szCs w:val="20"/>
        </w:rPr>
      </w:pPr>
      <w:r w:rsidRPr="00DA7CF5">
        <w:rPr>
          <w:rFonts w:ascii="Arial" w:hAnsi="Arial" w:cs="Arial"/>
          <w:sz w:val="20"/>
          <w:szCs w:val="20"/>
        </w:rPr>
        <w:t>- Povzetek ponudbenega predračuna (Priloga št. 3.2)</w:t>
      </w:r>
      <w:r w:rsidR="00293A0D" w:rsidRPr="00DA7CF5">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3867FF19" w14:textId="69858DCD" w:rsidR="00293A0D"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39DE89C" w14:textId="77777777" w:rsidR="00E867FF" w:rsidRPr="006A3C68" w:rsidRDefault="00E867FF" w:rsidP="003E3E73">
      <w:pPr>
        <w:spacing w:line="260" w:lineRule="exact"/>
        <w:jc w:val="both"/>
        <w:rPr>
          <w:rFonts w:ascii="Arial" w:hAnsi="Arial" w:cs="Arial"/>
          <w:sz w:val="20"/>
          <w:szCs w:val="20"/>
        </w:rPr>
      </w:pPr>
    </w:p>
    <w:p w14:paraId="08B238ED" w14:textId="2FFB74DB"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Ponudnik mora vse cene </w:t>
      </w:r>
      <w:r w:rsidR="002C4E24">
        <w:rPr>
          <w:rFonts w:ascii="Arial" w:hAnsi="Arial" w:cs="Arial"/>
          <w:color w:val="000000" w:themeColor="text1"/>
          <w:sz w:val="20"/>
          <w:szCs w:val="20"/>
        </w:rPr>
        <w:t xml:space="preserve">zaokrožiti na dve decimalni mesti, razen cene pri postavkah pod </w:t>
      </w:r>
      <w:proofErr w:type="spellStart"/>
      <w:r w:rsidR="002C4E24">
        <w:rPr>
          <w:rFonts w:ascii="Arial" w:hAnsi="Arial" w:cs="Arial"/>
          <w:color w:val="000000" w:themeColor="text1"/>
          <w:sz w:val="20"/>
          <w:szCs w:val="20"/>
        </w:rPr>
        <w:t>zap</w:t>
      </w:r>
      <w:proofErr w:type="spellEnd"/>
      <w:r w:rsidR="002C4E24">
        <w:rPr>
          <w:rFonts w:ascii="Arial" w:hAnsi="Arial" w:cs="Arial"/>
          <w:color w:val="000000" w:themeColor="text1"/>
          <w:sz w:val="20"/>
          <w:szCs w:val="20"/>
        </w:rPr>
        <w:t xml:space="preserve">. št. 23, 24, </w:t>
      </w:r>
      <w:r w:rsidR="00E867FF">
        <w:rPr>
          <w:rFonts w:ascii="Arial" w:hAnsi="Arial" w:cs="Arial"/>
          <w:color w:val="000000" w:themeColor="text1"/>
          <w:sz w:val="20"/>
          <w:szCs w:val="20"/>
        </w:rPr>
        <w:t xml:space="preserve">od </w:t>
      </w:r>
      <w:r w:rsidR="002C4E24">
        <w:rPr>
          <w:rFonts w:ascii="Arial" w:hAnsi="Arial" w:cs="Arial"/>
          <w:color w:val="000000" w:themeColor="text1"/>
          <w:sz w:val="20"/>
          <w:szCs w:val="20"/>
        </w:rPr>
        <w:t>48</w:t>
      </w:r>
      <w:r w:rsidR="00E867FF">
        <w:rPr>
          <w:rFonts w:ascii="Arial" w:hAnsi="Arial" w:cs="Arial"/>
          <w:color w:val="000000" w:themeColor="text1"/>
          <w:sz w:val="20"/>
          <w:szCs w:val="20"/>
        </w:rPr>
        <w:t xml:space="preserve"> do </w:t>
      </w:r>
      <w:r w:rsidR="002C4E24">
        <w:rPr>
          <w:rFonts w:ascii="Arial" w:hAnsi="Arial" w:cs="Arial"/>
          <w:color w:val="000000" w:themeColor="text1"/>
          <w:sz w:val="20"/>
          <w:szCs w:val="20"/>
        </w:rPr>
        <w:t xml:space="preserve">54 mora ponudnik zaokrožiti na tri decimalna mesta, </w:t>
      </w:r>
      <w:r w:rsidRPr="00ED4593">
        <w:rPr>
          <w:rFonts w:ascii="Arial" w:hAnsi="Arial" w:cs="Arial"/>
          <w:color w:val="000000" w:themeColor="text1"/>
          <w:sz w:val="20"/>
          <w:szCs w:val="20"/>
        </w:rPr>
        <w:t xml:space="preserve">vrednosti v ponudbenem predračunu </w:t>
      </w:r>
      <w:r w:rsidR="002C4E24">
        <w:rPr>
          <w:rFonts w:ascii="Arial" w:hAnsi="Arial" w:cs="Arial"/>
          <w:color w:val="000000" w:themeColor="text1"/>
          <w:sz w:val="20"/>
          <w:szCs w:val="20"/>
        </w:rPr>
        <w:t xml:space="preserve">pa mora </w:t>
      </w:r>
      <w:r w:rsidRPr="00ED4593">
        <w:rPr>
          <w:rFonts w:ascii="Arial" w:hAnsi="Arial" w:cs="Arial"/>
          <w:color w:val="000000" w:themeColor="text1"/>
          <w:sz w:val="20"/>
          <w:szCs w:val="20"/>
        </w:rPr>
        <w:t xml:space="preserve">zaokrožiti na dve decimalni mesti. Če ponudnik cen in/ali vrednosti ne zaokroži na </w:t>
      </w:r>
      <w:r w:rsidR="002C4E24">
        <w:rPr>
          <w:rFonts w:ascii="Arial" w:hAnsi="Arial" w:cs="Arial"/>
          <w:color w:val="000000" w:themeColor="text1"/>
          <w:sz w:val="20"/>
          <w:szCs w:val="20"/>
        </w:rPr>
        <w:t>navedena</w:t>
      </w:r>
      <w:r w:rsidRPr="00ED4593">
        <w:rPr>
          <w:rFonts w:ascii="Arial" w:hAnsi="Arial" w:cs="Arial"/>
          <w:color w:val="000000" w:themeColor="text1"/>
          <w:sz w:val="20"/>
          <w:szCs w:val="20"/>
        </w:rPr>
        <w:t xml:space="preserve"> decimaln</w:t>
      </w:r>
      <w:r w:rsidR="002C4E24">
        <w:rPr>
          <w:rFonts w:ascii="Arial" w:hAnsi="Arial" w:cs="Arial"/>
          <w:color w:val="000000" w:themeColor="text1"/>
          <w:sz w:val="20"/>
          <w:szCs w:val="20"/>
        </w:rPr>
        <w:t>a</w:t>
      </w:r>
      <w:r w:rsidRPr="00ED4593">
        <w:rPr>
          <w:rFonts w:ascii="Arial" w:hAnsi="Arial" w:cs="Arial"/>
          <w:color w:val="000000" w:themeColor="text1"/>
          <w:sz w:val="20"/>
          <w:szCs w:val="20"/>
        </w:rPr>
        <w:t xml:space="preserve"> mest</w:t>
      </w:r>
      <w:r w:rsidR="002C4E24">
        <w:rPr>
          <w:rFonts w:ascii="Arial" w:hAnsi="Arial" w:cs="Arial"/>
          <w:color w:val="000000" w:themeColor="text1"/>
          <w:sz w:val="20"/>
          <w:szCs w:val="20"/>
        </w:rPr>
        <w:t>a</w:t>
      </w:r>
      <w:r w:rsidRPr="00ED4593">
        <w:rPr>
          <w:rFonts w:ascii="Arial" w:hAnsi="Arial" w:cs="Arial"/>
          <w:color w:val="000000" w:themeColor="text1"/>
          <w:sz w:val="20"/>
          <w:szCs w:val="20"/>
        </w:rPr>
        <w:t xml:space="preserve"> bo to, na podlagi soglasja ponudnika, storil naročnik. V primeru, da bo tretja</w:t>
      </w:r>
      <w:r w:rsidR="002C4E24">
        <w:rPr>
          <w:rFonts w:ascii="Arial" w:hAnsi="Arial" w:cs="Arial"/>
          <w:color w:val="000000" w:themeColor="text1"/>
          <w:sz w:val="20"/>
          <w:szCs w:val="20"/>
        </w:rPr>
        <w:t xml:space="preserve"> ali četrta</w:t>
      </w:r>
      <w:r w:rsidRPr="00ED4593">
        <w:rPr>
          <w:rFonts w:ascii="Arial" w:hAnsi="Arial" w:cs="Arial"/>
          <w:color w:val="000000" w:themeColor="text1"/>
          <w:sz w:val="20"/>
          <w:szCs w:val="20"/>
        </w:rPr>
        <w:t xml:space="preserve"> decimalna številka 5 ali več, bo naročnik drugo </w:t>
      </w:r>
      <w:r w:rsidR="002C4E24">
        <w:rPr>
          <w:rFonts w:ascii="Arial" w:hAnsi="Arial" w:cs="Arial"/>
          <w:color w:val="000000" w:themeColor="text1"/>
          <w:sz w:val="20"/>
          <w:szCs w:val="20"/>
        </w:rPr>
        <w:t xml:space="preserve">ali tretjo </w:t>
      </w:r>
      <w:r w:rsidRPr="00ED4593">
        <w:rPr>
          <w:rFonts w:ascii="Arial" w:hAnsi="Arial" w:cs="Arial"/>
          <w:color w:val="000000" w:themeColor="text1"/>
          <w:sz w:val="20"/>
          <w:szCs w:val="20"/>
        </w:rPr>
        <w:t xml:space="preserve">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08E54684" w:rsidR="00FA092A" w:rsidRDefault="00FA092A" w:rsidP="003E3E73">
      <w:pPr>
        <w:pStyle w:val="Odstavekseznama"/>
        <w:spacing w:line="260" w:lineRule="exact"/>
        <w:ind w:left="0"/>
        <w:contextualSpacing w:val="0"/>
        <w:rPr>
          <w:rFonts w:cs="Arial"/>
          <w:color w:val="000000" w:themeColor="text1"/>
          <w:szCs w:val="20"/>
        </w:rPr>
      </w:pPr>
    </w:p>
    <w:p w14:paraId="66CD4582" w14:textId="77777777" w:rsidR="00A82768" w:rsidRDefault="00A82768" w:rsidP="00A82768">
      <w:pPr>
        <w:spacing w:line="260" w:lineRule="exact"/>
        <w:jc w:val="both"/>
        <w:rPr>
          <w:rFonts w:ascii="Arial" w:hAnsi="Arial" w:cs="Arial"/>
          <w:sz w:val="20"/>
          <w:szCs w:val="20"/>
        </w:rPr>
      </w:pPr>
      <w:r>
        <w:rPr>
          <w:rFonts w:ascii="Arial" w:hAnsi="Arial" w:cs="Arial"/>
          <w:sz w:val="20"/>
          <w:szCs w:val="20"/>
        </w:rPr>
        <w:t xml:space="preserve">V ponudbenem predračunu, kjer je pri posameznih pozicijah oziroma postavkah naveden naziv artikla/blaga ali enakovreden, se smatra ta oznaka v smislu navedbe fizikalnih in tehničnih ter ostalih karakteristik, kar pomeni, da je dovoljeno uporabiti podobne artikle/blago z enakimi ali boljšimi tehničnimi, fizikalnimi in ostalimi karakteristikami. </w:t>
      </w:r>
    </w:p>
    <w:p w14:paraId="09E9FA3D" w14:textId="7031A3F0" w:rsidR="00A82768" w:rsidRDefault="00A82768" w:rsidP="003E3E73">
      <w:pPr>
        <w:pStyle w:val="Odstavekseznama"/>
        <w:spacing w:line="260" w:lineRule="exact"/>
        <w:ind w:left="0"/>
        <w:contextualSpacing w:val="0"/>
        <w:rPr>
          <w:rFonts w:cs="Arial"/>
          <w:color w:val="000000" w:themeColor="text1"/>
          <w:szCs w:val="20"/>
        </w:rPr>
      </w:pPr>
    </w:p>
    <w:p w14:paraId="3B6B2DB7" w14:textId="77777777" w:rsidR="00A82768" w:rsidRPr="00ED4593" w:rsidRDefault="00A82768"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51" w:name="_Toc87964247"/>
      <w:bookmarkStart w:id="52" w:name="_Toc107560044"/>
      <w:r>
        <w:rPr>
          <w:lang w:val="sl-SI"/>
        </w:rPr>
        <w:t>10.1.2</w:t>
      </w:r>
      <w:r>
        <w:rPr>
          <w:lang w:val="sl-SI"/>
        </w:rPr>
        <w:tab/>
      </w:r>
      <w:r>
        <w:rPr>
          <w:lang w:val="sl-SI"/>
        </w:rPr>
        <w:tab/>
      </w:r>
      <w:r w:rsidR="00680348" w:rsidRPr="00680348">
        <w:t>Obrazec »ESPD« za vse gospodarske subjekte</w:t>
      </w:r>
      <w:bookmarkEnd w:id="51"/>
      <w:bookmarkEnd w:id="52"/>
    </w:p>
    <w:p w14:paraId="18371196" w14:textId="77777777" w:rsidR="00680348" w:rsidRPr="00680348" w:rsidRDefault="00680348" w:rsidP="003E3E73">
      <w:pPr>
        <w:spacing w:line="260" w:lineRule="exact"/>
        <w:jc w:val="both"/>
        <w:rPr>
          <w:rFonts w:ascii="Arial" w:hAnsi="Arial"/>
          <w:b/>
          <w:sz w:val="20"/>
        </w:rPr>
      </w:pPr>
    </w:p>
    <w:p w14:paraId="13AA5C9F" w14:textId="18AB8BE7"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822DC29" w14:textId="77777777" w:rsidR="007D1E5A" w:rsidRPr="00ED4593" w:rsidRDefault="007D1E5A" w:rsidP="003E3E73">
      <w:pPr>
        <w:spacing w:line="260" w:lineRule="exact"/>
        <w:jc w:val="both"/>
        <w:rPr>
          <w:rFonts w:ascii="Arial" w:eastAsia="Calibri" w:hAnsi="Arial" w:cs="Arial"/>
          <w:color w:val="000000" w:themeColor="text1"/>
          <w:sz w:val="20"/>
          <w:szCs w:val="20"/>
          <w:lang w:eastAsia="en-US"/>
        </w:rPr>
      </w:pPr>
    </w:p>
    <w:p w14:paraId="09AFEAED" w14:textId="3C64D00F"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028EAE03" w14:textId="77777777" w:rsidR="007D1E5A" w:rsidRPr="00ED4593" w:rsidRDefault="007D1E5A" w:rsidP="003E3E73">
      <w:pPr>
        <w:spacing w:line="260" w:lineRule="exact"/>
        <w:jc w:val="both"/>
        <w:rPr>
          <w:rFonts w:ascii="Arial" w:eastAsia="Calibri" w:hAnsi="Arial" w:cs="Arial"/>
          <w:color w:val="000000" w:themeColor="text1"/>
          <w:sz w:val="20"/>
          <w:szCs w:val="20"/>
        </w:rPr>
      </w:pPr>
    </w:p>
    <w:p w14:paraId="3CD42B30" w14:textId="1C2460D2"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AA318F4" w14:textId="77777777" w:rsidR="004E3074" w:rsidRPr="00ED4593" w:rsidRDefault="004E3074" w:rsidP="003E3E73">
      <w:pPr>
        <w:spacing w:line="260" w:lineRule="exact"/>
        <w:jc w:val="both"/>
        <w:rPr>
          <w:rFonts w:ascii="Arial" w:eastAsia="Calibri" w:hAnsi="Arial" w:cs="Arial"/>
          <w:color w:val="000000" w:themeColor="text1"/>
          <w:sz w:val="20"/>
          <w:szCs w:val="20"/>
        </w:rPr>
      </w:pPr>
    </w:p>
    <w:p w14:paraId="3289A6E8" w14:textId="36B66568"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0E5D2918" w14:textId="77777777" w:rsidR="007D1E5A" w:rsidRPr="00ED4593" w:rsidRDefault="007D1E5A" w:rsidP="003E3E73">
      <w:pPr>
        <w:spacing w:line="260" w:lineRule="exact"/>
        <w:jc w:val="both"/>
        <w:rPr>
          <w:rFonts w:ascii="Arial" w:eastAsia="Calibri" w:hAnsi="Arial" w:cs="Arial"/>
          <w:color w:val="000000" w:themeColor="text1"/>
          <w:sz w:val="20"/>
          <w:szCs w:val="20"/>
          <w:lang w:eastAsia="en-US"/>
        </w:rPr>
      </w:pP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26FE2DD3"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030C2A9" w14:textId="77777777" w:rsidR="007D1E5A" w:rsidRPr="00ED4593" w:rsidRDefault="007D1E5A" w:rsidP="003E3E73">
      <w:pPr>
        <w:spacing w:line="260" w:lineRule="exact"/>
        <w:jc w:val="both"/>
        <w:rPr>
          <w:rFonts w:ascii="Arial" w:eastAsia="Calibri" w:hAnsi="Arial" w:cs="Arial"/>
          <w:color w:val="000000" w:themeColor="text1"/>
          <w:sz w:val="20"/>
          <w:szCs w:val="20"/>
          <w:lang w:eastAsia="en-US"/>
        </w:rPr>
      </w:pPr>
    </w:p>
    <w:p w14:paraId="3055080F" w14:textId="69A87A0D" w:rsidR="008570B0" w:rsidRDefault="008570B0" w:rsidP="003E3E73">
      <w:pPr>
        <w:spacing w:line="260" w:lineRule="exact"/>
        <w:jc w:val="both"/>
        <w:rPr>
          <w:rFonts w:ascii="Arial" w:eastAsia="Calibri" w:hAnsi="Arial" w:cs="Arial"/>
          <w:color w:val="000000" w:themeColor="text1"/>
          <w:sz w:val="20"/>
          <w:szCs w:val="20"/>
          <w:lang w:eastAsia="en-US"/>
        </w:rPr>
      </w:pPr>
      <w:bookmarkStart w:id="53" w:name="_Toc466382905"/>
      <w:bookmarkStart w:id="54" w:name="_Toc466382906"/>
      <w:bookmarkStart w:id="55" w:name="_Hlk511905322"/>
      <w:bookmarkEnd w:id="53"/>
      <w:bookmarkEnd w:id="54"/>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56"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6"/>
      <w:r w:rsidRPr="00ED4593">
        <w:rPr>
          <w:rFonts w:ascii="Arial" w:eastAsia="Calibri" w:hAnsi="Arial" w:cs="Arial"/>
          <w:color w:val="000000" w:themeColor="text1"/>
          <w:sz w:val="20"/>
          <w:szCs w:val="20"/>
          <w:lang w:eastAsia="en-US"/>
        </w:rPr>
        <w:t xml:space="preserve">. </w:t>
      </w:r>
    </w:p>
    <w:bookmarkEnd w:id="55"/>
    <w:p w14:paraId="4922FA18" w14:textId="3D00452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4E6AE37B" w14:textId="77777777" w:rsidR="007D1E5A" w:rsidRPr="00ED4593" w:rsidRDefault="007D1E5A" w:rsidP="003E3E73">
      <w:pPr>
        <w:spacing w:line="260" w:lineRule="exact"/>
        <w:jc w:val="both"/>
        <w:rPr>
          <w:rFonts w:ascii="Arial" w:eastAsia="Calibri" w:hAnsi="Arial" w:cs="Arial"/>
          <w:color w:val="000000" w:themeColor="text1"/>
          <w:sz w:val="20"/>
          <w:szCs w:val="20"/>
          <w:lang w:eastAsia="en-US"/>
        </w:rPr>
      </w:pP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7F7A83">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6C77C8FD" w:rsidR="00680348" w:rsidRDefault="00680348" w:rsidP="003E3E73">
      <w:pPr>
        <w:spacing w:line="260" w:lineRule="exact"/>
        <w:jc w:val="both"/>
        <w:rPr>
          <w:rFonts w:ascii="Arial" w:hAnsi="Arial" w:cs="Arial"/>
          <w:b/>
          <w:color w:val="0070C0"/>
          <w:sz w:val="20"/>
          <w:szCs w:val="20"/>
        </w:rPr>
      </w:pPr>
    </w:p>
    <w:p w14:paraId="4A668992" w14:textId="77777777" w:rsidR="00906240" w:rsidRPr="008E0C19" w:rsidRDefault="00906240"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57" w:name="_Toc87964248"/>
      <w:bookmarkStart w:id="58" w:name="_Toc107560045"/>
      <w:r>
        <w:t>10.2</w:t>
      </w:r>
      <w:r>
        <w:tab/>
      </w:r>
      <w:r w:rsidR="00066512" w:rsidRPr="00453625">
        <w:t>Ponudbena dokumentacija</w:t>
      </w:r>
      <w:bookmarkEnd w:id="57"/>
      <w:bookmarkEnd w:id="58"/>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59" w:name="_Toc87964249"/>
      <w:bookmarkStart w:id="60" w:name="_Toc107560046"/>
      <w:r>
        <w:rPr>
          <w:lang w:val="sl-SI"/>
        </w:rPr>
        <w:t>10.2.1</w:t>
      </w:r>
      <w:r>
        <w:rPr>
          <w:lang w:val="sl-SI"/>
        </w:rPr>
        <w:tab/>
      </w:r>
      <w:r w:rsidRPr="0063214F">
        <w:t>Izpolnjene izjave, obrazce oz. dokumente</w:t>
      </w:r>
      <w:bookmarkEnd w:id="59"/>
      <w:bookmarkEnd w:id="60"/>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75C62F7C" w:rsidR="003E3E73" w:rsidRPr="00BF2A7E" w:rsidRDefault="003E3E73" w:rsidP="003E3E73">
      <w:pPr>
        <w:pStyle w:val="Naslov4"/>
        <w:spacing w:before="0" w:after="0" w:line="260" w:lineRule="exact"/>
        <w:ind w:firstLine="426"/>
        <w:rPr>
          <w:rFonts w:ascii="Arial" w:hAnsi="Arial" w:cs="Arial"/>
          <w:b w:val="0"/>
          <w:sz w:val="20"/>
          <w:szCs w:val="20"/>
        </w:rPr>
      </w:pPr>
      <w:r w:rsidRPr="00BF2A7E">
        <w:rPr>
          <w:rFonts w:ascii="Arial" w:hAnsi="Arial" w:cs="Arial"/>
          <w:b w:val="0"/>
          <w:sz w:val="20"/>
          <w:szCs w:val="20"/>
        </w:rPr>
        <w:t>3.</w:t>
      </w:r>
      <w:r w:rsidRPr="00BF2A7E">
        <w:rPr>
          <w:rFonts w:ascii="Arial" w:hAnsi="Arial" w:cs="Arial"/>
          <w:b w:val="0"/>
          <w:sz w:val="20"/>
          <w:szCs w:val="20"/>
        </w:rPr>
        <w:tab/>
        <w:t xml:space="preserve">Priloga št. 3.1 – Ponudbeni predračun </w:t>
      </w:r>
    </w:p>
    <w:p w14:paraId="7E016FD0" w14:textId="77777777" w:rsidR="003E3E73" w:rsidRPr="00BF2A7E" w:rsidRDefault="003E3E73" w:rsidP="003E3E73">
      <w:pPr>
        <w:pStyle w:val="Naslov4"/>
        <w:spacing w:before="0" w:after="0" w:line="260" w:lineRule="exact"/>
        <w:ind w:firstLine="426"/>
        <w:rPr>
          <w:rFonts w:ascii="Arial" w:hAnsi="Arial" w:cs="Arial"/>
          <w:b w:val="0"/>
          <w:sz w:val="20"/>
          <w:szCs w:val="20"/>
        </w:rPr>
      </w:pPr>
      <w:r w:rsidRPr="00BF2A7E">
        <w:rPr>
          <w:rFonts w:ascii="Arial" w:hAnsi="Arial" w:cs="Arial"/>
          <w:b w:val="0"/>
          <w:sz w:val="20"/>
          <w:szCs w:val="20"/>
        </w:rPr>
        <w:t>4.</w:t>
      </w:r>
      <w:r w:rsidRPr="00BF2A7E">
        <w:rPr>
          <w:rFonts w:ascii="Arial" w:hAnsi="Arial" w:cs="Arial"/>
          <w:b w:val="0"/>
          <w:sz w:val="20"/>
          <w:szCs w:val="20"/>
        </w:rPr>
        <w:tab/>
        <w:t>Priloga št. 3.2 – Povzetek ponudbenega predračuna</w:t>
      </w:r>
    </w:p>
    <w:p w14:paraId="56B5693A" w14:textId="7C387C3E" w:rsidR="003E3E73" w:rsidRDefault="00BF2A7E"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5</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3D492D2E" w14:textId="77777777" w:rsidR="000A74CE" w:rsidRPr="000A74CE" w:rsidRDefault="000A74CE" w:rsidP="003E3E73">
      <w:pPr>
        <w:spacing w:line="260" w:lineRule="exact"/>
        <w:ind w:left="709" w:hanging="283"/>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61" w:name="_Toc87964250"/>
      <w:bookmarkStart w:id="62" w:name="_Toc107560047"/>
      <w:r w:rsidRPr="00B079F4">
        <w:rPr>
          <w:lang w:val="sl-SI"/>
        </w:rPr>
        <w:t>10.2.2</w:t>
      </w:r>
      <w:r w:rsidRPr="00B079F4">
        <w:rPr>
          <w:lang w:val="sl-SI"/>
        </w:rPr>
        <w:tab/>
      </w:r>
      <w:r w:rsidR="00F47749" w:rsidRPr="00B079F4">
        <w:t>Druga dokazila</w:t>
      </w:r>
      <w:bookmarkEnd w:id="61"/>
      <w:bookmarkEnd w:id="62"/>
    </w:p>
    <w:p w14:paraId="08E9A545" w14:textId="77777777" w:rsidR="000B3E77" w:rsidRPr="007E4C2A" w:rsidRDefault="000B3E77" w:rsidP="000B3E77">
      <w:pPr>
        <w:pStyle w:val="Naslov4"/>
        <w:numPr>
          <w:ilvl w:val="3"/>
          <w:numId w:val="10"/>
        </w:numPr>
        <w:spacing w:before="0" w:after="0" w:line="260" w:lineRule="exact"/>
        <w:ind w:left="709" w:hanging="283"/>
        <w:jc w:val="both"/>
        <w:rPr>
          <w:rFonts w:ascii="Arial" w:hAnsi="Arial" w:cs="Arial"/>
          <w:b w:val="0"/>
          <w:sz w:val="20"/>
          <w:szCs w:val="20"/>
        </w:rPr>
      </w:pPr>
      <w:r>
        <w:rPr>
          <w:rFonts w:ascii="Arial" w:hAnsi="Arial" w:cs="Arial"/>
          <w:b w:val="0"/>
          <w:color w:val="000000" w:themeColor="text1"/>
          <w:sz w:val="20"/>
          <w:szCs w:val="20"/>
        </w:rPr>
        <w:t xml:space="preserve">Dokazila o izpolnjevanju </w:t>
      </w:r>
      <w:proofErr w:type="spellStart"/>
      <w:r w:rsidRPr="00ED4593">
        <w:rPr>
          <w:rFonts w:ascii="Arial" w:hAnsi="Arial" w:cs="Arial"/>
          <w:b w:val="0"/>
          <w:color w:val="000000" w:themeColor="text1"/>
          <w:sz w:val="20"/>
          <w:szCs w:val="20"/>
        </w:rPr>
        <w:t>okoljskih</w:t>
      </w:r>
      <w:proofErr w:type="spellEnd"/>
      <w:r w:rsidRPr="00ED4593">
        <w:rPr>
          <w:rFonts w:ascii="Arial" w:hAnsi="Arial" w:cs="Arial"/>
          <w:b w:val="0"/>
          <w:color w:val="000000" w:themeColor="text1"/>
          <w:sz w:val="20"/>
          <w:szCs w:val="20"/>
        </w:rPr>
        <w:t xml:space="preserve"> zahtev, ki so navedena 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w:t>
      </w:r>
      <w:r w:rsidRPr="007E4C2A">
        <w:rPr>
          <w:rFonts w:ascii="Arial" w:hAnsi="Arial" w:cs="Arial"/>
          <w:b w:val="0"/>
          <w:sz w:val="20"/>
          <w:szCs w:val="20"/>
        </w:rPr>
        <w:t xml:space="preserve">naročila in zahteve </w:t>
      </w:r>
      <w:proofErr w:type="spellStart"/>
      <w:r w:rsidRPr="00F809D4">
        <w:rPr>
          <w:rFonts w:ascii="Arial" w:hAnsi="Arial" w:cs="Arial"/>
          <w:b w:val="0"/>
          <w:sz w:val="20"/>
          <w:szCs w:val="20"/>
        </w:rPr>
        <w:t>naročnikaˮ</w:t>
      </w:r>
      <w:proofErr w:type="spellEnd"/>
      <w:r w:rsidRPr="00F809D4">
        <w:rPr>
          <w:rFonts w:ascii="Arial" w:hAnsi="Arial" w:cs="Arial"/>
          <w:b w:val="0"/>
          <w:sz w:val="20"/>
          <w:szCs w:val="20"/>
        </w:rPr>
        <w:t>, točka 3.</w:t>
      </w:r>
      <w:r w:rsidRPr="007E4C2A">
        <w:rPr>
          <w:rFonts w:ascii="Arial" w:hAnsi="Arial" w:cs="Arial"/>
          <w:b w:val="0"/>
          <w:sz w:val="20"/>
          <w:szCs w:val="20"/>
        </w:rPr>
        <w:t xml:space="preserve"> </w:t>
      </w:r>
    </w:p>
    <w:p w14:paraId="61E0D167" w14:textId="6B92DD87" w:rsidR="006C3F51" w:rsidRDefault="006C3F51" w:rsidP="003E3E73">
      <w:pPr>
        <w:pStyle w:val="Odstavekseznama"/>
        <w:spacing w:line="260" w:lineRule="exact"/>
        <w:ind w:left="709"/>
        <w:rPr>
          <w:rFonts w:cs="Arial"/>
          <w:dstrike/>
          <w:szCs w:val="20"/>
        </w:rPr>
      </w:pPr>
    </w:p>
    <w:p w14:paraId="7C4966B8" w14:textId="77777777" w:rsidR="00213D50" w:rsidRPr="006C3F51" w:rsidRDefault="00213D50"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63" w:name="_Toc87964251"/>
      <w:bookmarkStart w:id="64" w:name="_Toc107560048"/>
      <w:r>
        <w:rPr>
          <w:lang w:val="sl-SI"/>
        </w:rPr>
        <w:t>10.2.3</w:t>
      </w:r>
      <w:r>
        <w:rPr>
          <w:lang w:val="sl-SI"/>
        </w:rPr>
        <w:tab/>
      </w:r>
      <w:r w:rsidR="001726DE" w:rsidRPr="006C3F51">
        <w:t>Dokazila za podizvajalc</w:t>
      </w:r>
      <w:r w:rsidR="004906DD" w:rsidRPr="006C3F51">
        <w:t>a</w:t>
      </w:r>
      <w:bookmarkEnd w:id="63"/>
      <w:bookmarkEnd w:id="64"/>
    </w:p>
    <w:p w14:paraId="6AB0CBE3" w14:textId="77777777" w:rsidR="00125467" w:rsidRPr="00ED4593" w:rsidRDefault="00431134" w:rsidP="003E3E73">
      <w:pPr>
        <w:pStyle w:val="Naslov3"/>
        <w:spacing w:before="0" w:after="0" w:line="260" w:lineRule="exact"/>
        <w:ind w:left="720"/>
        <w:rPr>
          <w:b w:val="0"/>
          <w:color w:val="000000" w:themeColor="text1"/>
        </w:rPr>
      </w:pPr>
      <w:bookmarkStart w:id="65" w:name="_Toc78276983"/>
      <w:bookmarkStart w:id="66" w:name="_Toc87964252"/>
      <w:bookmarkStart w:id="67" w:name="_Toc106272100"/>
      <w:bookmarkStart w:id="68" w:name="_Toc107560049"/>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65"/>
      <w:bookmarkEnd w:id="66"/>
      <w:bookmarkEnd w:id="67"/>
      <w:bookmarkEnd w:id="68"/>
    </w:p>
    <w:p w14:paraId="1B8AB223" w14:textId="4492CD8E"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44CCF">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69" w:name="_Toc87964253"/>
      <w:bookmarkStart w:id="70" w:name="_Toc107560050"/>
      <w:r>
        <w:rPr>
          <w:color w:val="000000" w:themeColor="text1"/>
          <w:lang w:val="sl-SI"/>
        </w:rPr>
        <w:t>10.2.4</w:t>
      </w:r>
      <w:r>
        <w:rPr>
          <w:color w:val="000000" w:themeColor="text1"/>
          <w:lang w:val="sl-SI"/>
        </w:rPr>
        <w:tab/>
      </w:r>
      <w:r w:rsidR="004A1E03" w:rsidRPr="00ED4593">
        <w:rPr>
          <w:color w:val="000000" w:themeColor="text1"/>
        </w:rPr>
        <w:t>Dokazila za drugi subjekt</w:t>
      </w:r>
      <w:bookmarkEnd w:id="69"/>
      <w:bookmarkEnd w:id="70"/>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71" w:name="_Toc78276985"/>
      <w:bookmarkStart w:id="72" w:name="_Toc87964254"/>
      <w:bookmarkStart w:id="73" w:name="_Toc106272102"/>
      <w:bookmarkStart w:id="74" w:name="_Toc107560051"/>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71"/>
      <w:bookmarkEnd w:id="72"/>
      <w:bookmarkEnd w:id="73"/>
      <w:bookmarkEnd w:id="74"/>
    </w:p>
    <w:p w14:paraId="62C74395" w14:textId="77777777" w:rsidR="004A1E03" w:rsidRPr="00ED4593" w:rsidRDefault="004A1E03" w:rsidP="007F7A83">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 xml:space="preserve">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7F7A83">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074624" w:rsidRDefault="00A30220" w:rsidP="0088376C">
      <w:pPr>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w:t>
      </w:r>
      <w:r w:rsidR="003E1569" w:rsidRPr="0088376C">
        <w:rPr>
          <w:rFonts w:ascii="Arial" w:hAnsi="Arial" w:cs="Arial"/>
          <w:sz w:val="20"/>
          <w:szCs w:val="20"/>
        </w:rPr>
        <w:t>razkritja.</w:t>
      </w:r>
      <w:r w:rsidR="00353668" w:rsidRPr="0088376C">
        <w:rPr>
          <w:rFonts w:ascii="Arial" w:hAnsi="Arial" w:cs="Arial"/>
          <w:sz w:val="20"/>
          <w:szCs w:val="20"/>
        </w:rPr>
        <w:t xml:space="preserve"> Pri določitvi poslovne skrivnosti je potrebno upoštevati tudi Zakon o poslovni skrivnosti (</w:t>
      </w:r>
      <w:proofErr w:type="spellStart"/>
      <w:r w:rsidR="00353668" w:rsidRPr="0088376C">
        <w:rPr>
          <w:rFonts w:ascii="Arial" w:hAnsi="Arial" w:cs="Arial"/>
          <w:sz w:val="20"/>
          <w:szCs w:val="20"/>
        </w:rPr>
        <w:t>ZposS</w:t>
      </w:r>
      <w:proofErr w:type="spellEnd"/>
      <w:r w:rsidR="00353668" w:rsidRPr="0088376C">
        <w:rPr>
          <w:rFonts w:ascii="Arial" w:hAnsi="Arial" w:cs="Arial"/>
          <w:sz w:val="20"/>
          <w:szCs w:val="20"/>
        </w:rPr>
        <w:t>).</w:t>
      </w:r>
    </w:p>
    <w:p w14:paraId="23A37618" w14:textId="3D6185A3" w:rsidR="004E7C02" w:rsidRDefault="004E7C02" w:rsidP="003E3E73">
      <w:pPr>
        <w:spacing w:line="260" w:lineRule="exact"/>
        <w:jc w:val="both"/>
        <w:rPr>
          <w:rFonts w:ascii="Arial" w:hAnsi="Arial" w:cs="Arial"/>
          <w:sz w:val="20"/>
          <w:szCs w:val="20"/>
        </w:rPr>
      </w:pPr>
    </w:p>
    <w:p w14:paraId="6150A205" w14:textId="77777777" w:rsidR="00C25348" w:rsidRPr="00453625" w:rsidRDefault="00C25348"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75" w:name="_Toc87964257"/>
      <w:bookmarkStart w:id="76" w:name="_Toc107560052"/>
      <w:r>
        <w:t>10.3</w:t>
      </w:r>
      <w:r>
        <w:tab/>
      </w:r>
      <w:r w:rsidR="00C2469C" w:rsidRPr="00453625">
        <w:t>Druga določila za pripravo ponudbe</w:t>
      </w:r>
      <w:bookmarkEnd w:id="75"/>
      <w:bookmarkEnd w:id="76"/>
    </w:p>
    <w:p w14:paraId="10897D26" w14:textId="60572BE8" w:rsidR="000067D2" w:rsidRDefault="000067D2" w:rsidP="003E3E73">
      <w:pPr>
        <w:pStyle w:val="Odstavekseznama"/>
        <w:keepNext/>
        <w:spacing w:line="260" w:lineRule="exact"/>
        <w:ind w:left="0"/>
        <w:rPr>
          <w:rFonts w:cs="Arial"/>
          <w:szCs w:val="20"/>
        </w:rPr>
      </w:pPr>
    </w:p>
    <w:p w14:paraId="0B3C5001" w14:textId="77777777" w:rsidR="006E330E" w:rsidRPr="00453625" w:rsidRDefault="006E330E"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77" w:name="_Toc87964258"/>
      <w:bookmarkStart w:id="78" w:name="_Toc107560053"/>
      <w:r>
        <w:rPr>
          <w:lang w:val="sl-SI"/>
        </w:rPr>
        <w:t>10.3.1</w:t>
      </w:r>
      <w:r>
        <w:rPr>
          <w:lang w:val="sl-SI"/>
        </w:rPr>
        <w:tab/>
      </w:r>
      <w:r>
        <w:rPr>
          <w:lang w:val="sl-SI"/>
        </w:rPr>
        <w:tab/>
      </w:r>
      <w:r w:rsidR="00A86D01">
        <w:rPr>
          <w:lang w:val="sl-SI"/>
        </w:rPr>
        <w:t xml:space="preserve"> </w:t>
      </w:r>
      <w:r w:rsidR="00137B10" w:rsidRPr="00C879F3">
        <w:t>Jezik</w:t>
      </w:r>
      <w:bookmarkEnd w:id="77"/>
      <w:bookmarkEnd w:id="78"/>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05D4984F"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47E3B690" w:rsidR="00856B56" w:rsidRDefault="00856B56" w:rsidP="003E3E73">
      <w:pPr>
        <w:spacing w:line="260" w:lineRule="exact"/>
        <w:jc w:val="both"/>
        <w:rPr>
          <w:rFonts w:ascii="Arial" w:hAnsi="Arial" w:cs="Arial"/>
          <w:sz w:val="20"/>
          <w:szCs w:val="20"/>
        </w:rPr>
      </w:pPr>
    </w:p>
    <w:p w14:paraId="05DF7E12" w14:textId="77777777" w:rsidR="00BA4AA3" w:rsidRDefault="00BA4AA3"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79" w:name="_Toc87964259"/>
      <w:bookmarkStart w:id="80" w:name="_Toc107560054"/>
      <w:r>
        <w:rPr>
          <w:lang w:val="sl-SI"/>
        </w:rPr>
        <w:t>10.3.2</w:t>
      </w:r>
      <w:r>
        <w:rPr>
          <w:lang w:val="sl-SI"/>
        </w:rPr>
        <w:tab/>
      </w:r>
      <w:r>
        <w:rPr>
          <w:lang w:val="sl-SI"/>
        </w:rPr>
        <w:tab/>
      </w:r>
      <w:r w:rsidR="00137B10" w:rsidRPr="00122E80">
        <w:t>Veljavnost ponudbe</w:t>
      </w:r>
      <w:bookmarkEnd w:id="79"/>
      <w:bookmarkEnd w:id="80"/>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3EF85357" w:rsidR="00137B10" w:rsidRPr="00212C31" w:rsidRDefault="00137B10" w:rsidP="003E3E73">
      <w:pPr>
        <w:spacing w:line="260" w:lineRule="exact"/>
        <w:jc w:val="both"/>
        <w:rPr>
          <w:rFonts w:ascii="Arial" w:hAnsi="Arial" w:cs="Arial"/>
          <w:sz w:val="20"/>
          <w:szCs w:val="20"/>
        </w:rPr>
      </w:pPr>
      <w:r w:rsidRPr="00A82866">
        <w:rPr>
          <w:rFonts w:ascii="Arial" w:hAnsi="Arial" w:cs="Arial"/>
          <w:sz w:val="20"/>
          <w:szCs w:val="20"/>
        </w:rPr>
        <w:t xml:space="preserve">Ponudba mora veljati </w:t>
      </w:r>
      <w:r w:rsidR="0063098B" w:rsidRPr="00A82866">
        <w:rPr>
          <w:rFonts w:ascii="Arial" w:hAnsi="Arial" w:cs="Arial"/>
          <w:sz w:val="20"/>
          <w:szCs w:val="20"/>
        </w:rPr>
        <w:t xml:space="preserve">do vključno </w:t>
      </w:r>
      <w:r w:rsidR="00A82866" w:rsidRPr="00A82866">
        <w:rPr>
          <w:rFonts w:ascii="Arial" w:hAnsi="Arial" w:cs="Arial"/>
          <w:b/>
          <w:bCs/>
          <w:sz w:val="20"/>
          <w:szCs w:val="20"/>
        </w:rPr>
        <w:t>12</w:t>
      </w:r>
      <w:r w:rsidR="008B60AF" w:rsidRPr="00A82866">
        <w:rPr>
          <w:rFonts w:ascii="Arial" w:hAnsi="Arial" w:cs="Arial"/>
          <w:b/>
          <w:bCs/>
          <w:sz w:val="20"/>
          <w:szCs w:val="20"/>
        </w:rPr>
        <w:t>. 1</w:t>
      </w:r>
      <w:r w:rsidR="00DD40EA" w:rsidRPr="00A82866">
        <w:rPr>
          <w:rFonts w:ascii="Arial" w:hAnsi="Arial" w:cs="Arial"/>
          <w:b/>
          <w:bCs/>
          <w:sz w:val="20"/>
          <w:szCs w:val="20"/>
        </w:rPr>
        <w:t>. 202</w:t>
      </w:r>
      <w:r w:rsidR="00A82866" w:rsidRPr="00A82866">
        <w:rPr>
          <w:rFonts w:ascii="Arial" w:hAnsi="Arial" w:cs="Arial"/>
          <w:b/>
          <w:bCs/>
          <w:sz w:val="20"/>
          <w:szCs w:val="20"/>
        </w:rPr>
        <w:t>3</w:t>
      </w:r>
      <w:r w:rsidR="00EF5577" w:rsidRPr="00A82866">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0531D68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640039D5" w14:textId="77B78814" w:rsidR="008A5E2F" w:rsidRDefault="008A5E2F" w:rsidP="003E3E73">
      <w:pPr>
        <w:spacing w:line="260" w:lineRule="exact"/>
        <w:jc w:val="both"/>
        <w:rPr>
          <w:rFonts w:ascii="Arial" w:hAnsi="Arial" w:cs="Arial"/>
          <w:sz w:val="20"/>
          <w:szCs w:val="20"/>
        </w:rPr>
      </w:pPr>
    </w:p>
    <w:p w14:paraId="56EC5017" w14:textId="77777777" w:rsidR="008A5E2F" w:rsidRPr="00561D50" w:rsidRDefault="008A5E2F" w:rsidP="003E3E73">
      <w:pPr>
        <w:spacing w:line="260" w:lineRule="exact"/>
        <w:jc w:val="both"/>
        <w:rPr>
          <w:rFonts w:ascii="Arial" w:hAnsi="Arial" w:cs="Arial"/>
          <w:sz w:val="20"/>
          <w:szCs w:val="20"/>
        </w:rPr>
      </w:pPr>
    </w:p>
    <w:p w14:paraId="75867C79" w14:textId="77777777" w:rsidR="00B00987" w:rsidRPr="00453625" w:rsidRDefault="006936D6" w:rsidP="003E3E73">
      <w:pPr>
        <w:pStyle w:val="Naslov3"/>
        <w:spacing w:before="0" w:after="0" w:line="260" w:lineRule="exact"/>
        <w:ind w:left="567" w:hanging="567"/>
      </w:pPr>
      <w:bookmarkStart w:id="81" w:name="_Toc87964260"/>
      <w:bookmarkStart w:id="82" w:name="_Toc107560055"/>
      <w:r>
        <w:rPr>
          <w:lang w:val="sl-SI"/>
        </w:rPr>
        <w:t>10.3.3</w:t>
      </w:r>
      <w:r>
        <w:rPr>
          <w:lang w:val="sl-SI"/>
        </w:rPr>
        <w:tab/>
      </w:r>
      <w:r>
        <w:rPr>
          <w:lang w:val="sl-SI"/>
        </w:rPr>
        <w:tab/>
      </w:r>
      <w:r w:rsidR="00B00987" w:rsidRPr="00453625">
        <w:t>Skupna ponudba</w:t>
      </w:r>
      <w:bookmarkEnd w:id="81"/>
      <w:bookmarkEnd w:id="82"/>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6B6C5769"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xml:space="preserve">.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7F7A83">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xml:space="preserve">. Ne glede na to, pa ponudniki odgovarjajo </w:t>
      </w:r>
      <w:r w:rsidRPr="00ED4593">
        <w:rPr>
          <w:rFonts w:ascii="Arial" w:hAnsi="Arial" w:cs="Arial"/>
          <w:color w:val="000000" w:themeColor="text1"/>
          <w:sz w:val="20"/>
          <w:szCs w:val="20"/>
        </w:rPr>
        <w:lastRenderedPageBreak/>
        <w:t>naročniku neomejeno solidarno. Pravne osebe naj navedejo imena oseb, ki bodo odgovorne za izvedbo predmetnega naročila.</w:t>
      </w:r>
    </w:p>
    <w:p w14:paraId="25BEACE3" w14:textId="77777777" w:rsidR="008570B0" w:rsidRPr="00ED4593" w:rsidRDefault="008570B0" w:rsidP="007F7A83">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3153DBEF" w:rsidR="008570B0" w:rsidRDefault="008570B0" w:rsidP="007F7A83">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79293EAE" w14:textId="77777777" w:rsidR="009C6AB0" w:rsidRPr="00ED4593" w:rsidRDefault="009C6AB0" w:rsidP="009C6AB0">
      <w:pPr>
        <w:spacing w:line="260" w:lineRule="exact"/>
        <w:ind w:left="360"/>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46ABFA92" w:rsidR="00A84C52" w:rsidRDefault="00A84C52" w:rsidP="003E3E73">
      <w:pPr>
        <w:spacing w:line="260" w:lineRule="exact"/>
        <w:jc w:val="both"/>
        <w:rPr>
          <w:rFonts w:ascii="Arial" w:hAnsi="Arial" w:cs="Arial"/>
          <w:sz w:val="20"/>
          <w:szCs w:val="20"/>
        </w:rPr>
      </w:pPr>
    </w:p>
    <w:p w14:paraId="4EB891F9" w14:textId="77777777" w:rsidR="00BE53E5" w:rsidRPr="00453625" w:rsidRDefault="00BE53E5"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83" w:name="_Toc87964261"/>
      <w:bookmarkStart w:id="84" w:name="_Toc107560056"/>
      <w:r>
        <w:rPr>
          <w:lang w:val="sl-SI"/>
        </w:rPr>
        <w:t>10.3.4</w:t>
      </w:r>
      <w:r>
        <w:rPr>
          <w:lang w:val="sl-SI"/>
        </w:rPr>
        <w:tab/>
      </w:r>
      <w:r>
        <w:rPr>
          <w:lang w:val="sl-SI"/>
        </w:rPr>
        <w:tab/>
      </w:r>
      <w:r w:rsidR="00B15C24" w:rsidRPr="00453625">
        <w:t>Ponudba s podizvajalci</w:t>
      </w:r>
      <w:bookmarkEnd w:id="83"/>
      <w:bookmarkEnd w:id="84"/>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BC7AFF" w14:textId="2C3719A3" w:rsidR="008570B0" w:rsidRDefault="008570B0" w:rsidP="003E3E73">
      <w:pPr>
        <w:spacing w:line="260" w:lineRule="exact"/>
        <w:jc w:val="both"/>
        <w:rPr>
          <w:rFonts w:ascii="Arial" w:hAnsi="Arial" w:cs="Arial"/>
          <w:sz w:val="20"/>
          <w:szCs w:val="20"/>
        </w:rPr>
      </w:pPr>
    </w:p>
    <w:p w14:paraId="58DF402E" w14:textId="77777777" w:rsidR="00C27CB6" w:rsidRDefault="00C27CB6"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85" w:name="_Toc87964262"/>
      <w:bookmarkStart w:id="86" w:name="_Toc107560057"/>
      <w:r>
        <w:rPr>
          <w:lang w:val="sl-SI"/>
        </w:rPr>
        <w:t>10.3.5</w:t>
      </w:r>
      <w:r>
        <w:rPr>
          <w:lang w:val="sl-SI"/>
        </w:rPr>
        <w:tab/>
      </w:r>
      <w:r w:rsidR="00291769" w:rsidRPr="004F31DE">
        <w:t>Uporaba zmogljivosti drugih subjektov</w:t>
      </w:r>
      <w:bookmarkEnd w:id="85"/>
      <w:bookmarkEnd w:id="86"/>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4F1A6C72" w:rsidR="00A97DB5" w:rsidRDefault="00A97DB5" w:rsidP="003E3E73">
      <w:pPr>
        <w:spacing w:line="260" w:lineRule="exact"/>
        <w:jc w:val="both"/>
        <w:rPr>
          <w:rFonts w:ascii="Arial" w:hAnsi="Arial" w:cs="Arial"/>
          <w:color w:val="000000" w:themeColor="text1"/>
          <w:sz w:val="20"/>
          <w:szCs w:val="20"/>
        </w:rPr>
      </w:pPr>
    </w:p>
    <w:p w14:paraId="43BF22DC" w14:textId="77777777" w:rsidR="00C27CB6" w:rsidRPr="00ED4593" w:rsidRDefault="00C27CB6"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87" w:name="_Toc87964263"/>
      <w:bookmarkStart w:id="88" w:name="_Toc107560058"/>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87"/>
      <w:bookmarkEnd w:id="88"/>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7F7A83">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 xml:space="preserve">sodni ali upravni organ v državi članici ali matični državi </w:t>
      </w:r>
      <w:r w:rsidRPr="008E6EB5">
        <w:rPr>
          <w:rFonts w:ascii="Arial" w:hAnsi="Arial" w:cs="Arial"/>
          <w:sz w:val="20"/>
          <w:szCs w:val="20"/>
        </w:rPr>
        <w:lastRenderedPageBreak/>
        <w:t>ali državi, v kateri ima sedež ponudnik, in iz katerega je razvidno, da ne obstajajo razlogi za izključitev;</w:t>
      </w:r>
    </w:p>
    <w:p w14:paraId="642FC86D" w14:textId="77777777" w:rsidR="00F9562F" w:rsidRPr="00ED4593" w:rsidRDefault="00F9562F" w:rsidP="007F7A83">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7F7A83">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9BC93E8" w14:textId="199C215A" w:rsidR="004F7589" w:rsidRDefault="004F7589" w:rsidP="003E3E73">
      <w:pPr>
        <w:spacing w:line="260" w:lineRule="exact"/>
        <w:jc w:val="both"/>
        <w:rPr>
          <w:rFonts w:ascii="Arial" w:hAnsi="Arial" w:cs="Arial"/>
          <w:sz w:val="20"/>
          <w:szCs w:val="20"/>
        </w:rPr>
      </w:pPr>
    </w:p>
    <w:p w14:paraId="15B846F3" w14:textId="77777777" w:rsidR="008B0853" w:rsidRDefault="008B0853"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89" w:name="_Toc62631373"/>
      <w:bookmarkStart w:id="90" w:name="_Toc62632283"/>
      <w:bookmarkStart w:id="91" w:name="_Toc62649976"/>
      <w:bookmarkStart w:id="92" w:name="_Toc87964264"/>
      <w:bookmarkStart w:id="93" w:name="_Toc107560059"/>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89"/>
      <w:bookmarkEnd w:id="90"/>
      <w:bookmarkEnd w:id="91"/>
      <w:bookmarkEnd w:id="92"/>
      <w:bookmarkEnd w:id="93"/>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5DC8D9AB" w:rsidR="000D6492" w:rsidRPr="00453625" w:rsidRDefault="006936D6" w:rsidP="003E3E73">
      <w:pPr>
        <w:pStyle w:val="Naslov1"/>
        <w:tabs>
          <w:tab w:val="left" w:pos="426"/>
        </w:tabs>
        <w:spacing w:before="0" w:after="0" w:line="260" w:lineRule="exact"/>
      </w:pPr>
      <w:bookmarkStart w:id="94" w:name="_Toc87964268"/>
      <w:bookmarkStart w:id="95" w:name="_Toc107560060"/>
      <w:r>
        <w:t>1</w:t>
      </w:r>
      <w:r w:rsidR="00EE587C">
        <w:t>1</w:t>
      </w:r>
      <w:r>
        <w:t>.</w:t>
      </w:r>
      <w:r>
        <w:tab/>
      </w:r>
      <w:r w:rsidR="000D0C3F" w:rsidRPr="00453625">
        <w:t>OSTALA DOLOČILA V ZVEZI S POSTOPKOM JAVNEGA NAROČILA</w:t>
      </w:r>
      <w:bookmarkEnd w:id="94"/>
      <w:bookmarkEnd w:id="95"/>
    </w:p>
    <w:p w14:paraId="1C2CFDE6" w14:textId="770CD38F" w:rsidR="000D6492" w:rsidRDefault="000D6492" w:rsidP="003E3E73">
      <w:pPr>
        <w:pStyle w:val="Odstavekseznama"/>
        <w:tabs>
          <w:tab w:val="left" w:pos="426"/>
        </w:tabs>
        <w:spacing w:line="260" w:lineRule="exact"/>
        <w:ind w:left="0"/>
        <w:contextualSpacing w:val="0"/>
        <w:rPr>
          <w:rFonts w:cs="Arial"/>
          <w:szCs w:val="20"/>
        </w:rPr>
      </w:pPr>
    </w:p>
    <w:p w14:paraId="421D178D" w14:textId="77777777" w:rsidR="005B5B40" w:rsidRPr="00453625" w:rsidRDefault="005B5B40" w:rsidP="003E3E73">
      <w:pPr>
        <w:pStyle w:val="Odstavekseznama"/>
        <w:tabs>
          <w:tab w:val="left" w:pos="426"/>
        </w:tabs>
        <w:spacing w:line="260" w:lineRule="exact"/>
        <w:ind w:left="0"/>
        <w:contextualSpacing w:val="0"/>
        <w:rPr>
          <w:rFonts w:cs="Arial"/>
          <w:szCs w:val="20"/>
        </w:rPr>
      </w:pPr>
    </w:p>
    <w:p w14:paraId="05152FAF" w14:textId="01EBEF51" w:rsidR="000D0C3F" w:rsidRPr="00453625" w:rsidRDefault="006936D6" w:rsidP="003E3E73">
      <w:pPr>
        <w:pStyle w:val="Naslov2"/>
        <w:spacing w:before="0" w:after="0" w:line="260" w:lineRule="exact"/>
        <w:ind w:left="567" w:hanging="567"/>
      </w:pPr>
      <w:bookmarkStart w:id="96" w:name="_Toc87964269"/>
      <w:bookmarkStart w:id="97" w:name="_Toc107560061"/>
      <w:r>
        <w:t>1</w:t>
      </w:r>
      <w:r w:rsidR="00EE587C">
        <w:t>1</w:t>
      </w:r>
      <w:r>
        <w:t>.1</w:t>
      </w:r>
      <w:r>
        <w:tab/>
      </w:r>
      <w:r w:rsidR="000D0C3F" w:rsidRPr="00453625">
        <w:t>Obvestilo o odločitvi o oddaji naročila</w:t>
      </w:r>
      <w:bookmarkEnd w:id="96"/>
      <w:bookmarkEnd w:id="97"/>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43A8DE3" w:rsidR="000D0C3F" w:rsidRDefault="000D0C3F" w:rsidP="003E3E73">
      <w:pPr>
        <w:spacing w:line="260" w:lineRule="exact"/>
        <w:jc w:val="both"/>
        <w:rPr>
          <w:rFonts w:ascii="Arial" w:hAnsi="Arial" w:cs="Arial"/>
          <w:b/>
          <w:sz w:val="20"/>
          <w:szCs w:val="20"/>
          <w:lang w:eastAsia="en-US"/>
        </w:rPr>
      </w:pPr>
    </w:p>
    <w:p w14:paraId="0562404B" w14:textId="77777777" w:rsidR="005B5B40" w:rsidRPr="00556F6B" w:rsidRDefault="005B5B40" w:rsidP="003E3E73">
      <w:pPr>
        <w:spacing w:line="260" w:lineRule="exact"/>
        <w:jc w:val="both"/>
        <w:rPr>
          <w:rFonts w:ascii="Arial" w:hAnsi="Arial" w:cs="Arial"/>
          <w:b/>
          <w:sz w:val="20"/>
          <w:szCs w:val="20"/>
          <w:lang w:eastAsia="en-US"/>
        </w:rPr>
      </w:pPr>
    </w:p>
    <w:p w14:paraId="146F5077" w14:textId="255A5837" w:rsidR="000D0C3F" w:rsidRPr="00453625" w:rsidRDefault="006936D6" w:rsidP="003E3E73">
      <w:pPr>
        <w:pStyle w:val="Naslov2"/>
        <w:spacing w:before="0" w:after="0" w:line="260" w:lineRule="exact"/>
        <w:ind w:left="567" w:hanging="567"/>
      </w:pPr>
      <w:bookmarkStart w:id="98" w:name="_Toc87964270"/>
      <w:bookmarkStart w:id="99" w:name="_Toc107560062"/>
      <w:r>
        <w:t>1</w:t>
      </w:r>
      <w:r w:rsidR="00EE587C">
        <w:t>1</w:t>
      </w:r>
      <w:r>
        <w:t>.2</w:t>
      </w:r>
      <w:r>
        <w:tab/>
      </w:r>
      <w:r w:rsidR="000D0C3F" w:rsidRPr="00453625">
        <w:t>Sklenitev pogodbe</w:t>
      </w:r>
      <w:bookmarkEnd w:id="98"/>
      <w:bookmarkEnd w:id="99"/>
    </w:p>
    <w:p w14:paraId="0D6EB0C3" w14:textId="77777777" w:rsidR="00876D6B" w:rsidRPr="00453625" w:rsidRDefault="00876D6B" w:rsidP="003E3E73">
      <w:pPr>
        <w:spacing w:line="260" w:lineRule="exact"/>
        <w:jc w:val="both"/>
        <w:rPr>
          <w:rFonts w:ascii="Arial" w:hAnsi="Arial" w:cs="Arial"/>
          <w:sz w:val="20"/>
          <w:szCs w:val="20"/>
        </w:rPr>
      </w:pPr>
    </w:p>
    <w:p w14:paraId="6A7FDFE9" w14:textId="672B1FAC" w:rsidR="0028764C" w:rsidRPr="00080AEB" w:rsidRDefault="00A66441" w:rsidP="00080AEB">
      <w:pPr>
        <w:spacing w:line="260" w:lineRule="exact"/>
        <w:jc w:val="both"/>
        <w:rPr>
          <w:rFonts w:ascii="Arial" w:hAnsi="Arial" w:cs="Arial"/>
          <w:i/>
          <w:sz w:val="20"/>
          <w:szCs w:val="20"/>
          <w:lang w:eastAsia="en-US"/>
        </w:rPr>
      </w:pPr>
      <w:r w:rsidRPr="00080AEB">
        <w:rPr>
          <w:rFonts w:ascii="Arial" w:hAnsi="Arial" w:cs="Arial"/>
          <w:sz w:val="20"/>
          <w:szCs w:val="20"/>
        </w:rPr>
        <w:t xml:space="preserve">Naročnik bo z najugodnejšim ponudnikom, katerega ponudba bo dopustna, sklenil pogodbo za </w:t>
      </w:r>
      <w:r w:rsidR="00D62949" w:rsidRPr="00080AEB">
        <w:rPr>
          <w:rFonts w:ascii="Arial" w:hAnsi="Arial" w:cs="Arial"/>
          <w:sz w:val="20"/>
          <w:szCs w:val="20"/>
        </w:rPr>
        <w:t>izvedbo</w:t>
      </w:r>
      <w:r w:rsidRPr="00080AEB">
        <w:rPr>
          <w:rFonts w:ascii="Arial" w:hAnsi="Arial" w:cs="Arial"/>
          <w:sz w:val="20"/>
          <w:szCs w:val="20"/>
        </w:rPr>
        <w:t xml:space="preserve"> predmet</w:t>
      </w:r>
      <w:r w:rsidR="00D62949" w:rsidRPr="00080AEB">
        <w:rPr>
          <w:rFonts w:ascii="Arial" w:hAnsi="Arial" w:cs="Arial"/>
          <w:sz w:val="20"/>
          <w:szCs w:val="20"/>
        </w:rPr>
        <w:t>a</w:t>
      </w:r>
      <w:r w:rsidRPr="00080AEB">
        <w:rPr>
          <w:rFonts w:ascii="Arial" w:hAnsi="Arial" w:cs="Arial"/>
          <w:sz w:val="20"/>
          <w:szCs w:val="20"/>
        </w:rPr>
        <w:t xml:space="preserve"> javnega naročila. </w:t>
      </w:r>
      <w:r w:rsidR="0028764C" w:rsidRPr="00080AEB">
        <w:rPr>
          <w:rFonts w:ascii="Arial" w:hAnsi="Arial" w:cs="Arial"/>
          <w:sz w:val="20"/>
          <w:szCs w:val="20"/>
        </w:rPr>
        <w:t xml:space="preserve">Naročnik bo z izbranim ponudnikom – </w:t>
      </w:r>
      <w:r w:rsidR="001350BC">
        <w:rPr>
          <w:rFonts w:ascii="Arial" w:hAnsi="Arial" w:cs="Arial"/>
          <w:sz w:val="20"/>
          <w:szCs w:val="20"/>
        </w:rPr>
        <w:t>prodajalcem</w:t>
      </w:r>
      <w:r w:rsidR="0028764C" w:rsidRPr="00080AEB">
        <w:rPr>
          <w:rFonts w:ascii="Arial" w:hAnsi="Arial" w:cs="Arial"/>
          <w:sz w:val="20"/>
          <w:szCs w:val="20"/>
        </w:rPr>
        <w:t xml:space="preserve"> sklenil pogodbo za obdobje 2 let, ki bo za nadaljnji 2 leti podaljšana z ustreznim aneksom, v kolikor bodo za nadaljevanje naročila zagotovljena proračunska sredstva. </w:t>
      </w:r>
    </w:p>
    <w:p w14:paraId="46BDDAE4" w14:textId="77777777" w:rsidR="00D62949" w:rsidRDefault="00D62949" w:rsidP="003E3E73">
      <w:pPr>
        <w:spacing w:line="260" w:lineRule="exact"/>
        <w:jc w:val="both"/>
        <w:rPr>
          <w:rFonts w:ascii="Arial" w:hAnsi="Arial" w:cs="Arial"/>
          <w:sz w:val="20"/>
          <w:szCs w:val="20"/>
        </w:rPr>
      </w:pPr>
    </w:p>
    <w:p w14:paraId="7C833038" w14:textId="6296AA70" w:rsidR="00D62949" w:rsidRPr="00173EAB" w:rsidRDefault="00D62949" w:rsidP="003E3E73">
      <w:pPr>
        <w:spacing w:line="260" w:lineRule="exact"/>
        <w:jc w:val="both"/>
        <w:rPr>
          <w:rFonts w:ascii="Arial" w:hAnsi="Arial" w:cs="Arial"/>
          <w:sz w:val="20"/>
          <w:szCs w:val="20"/>
        </w:rPr>
      </w:pPr>
      <w:r w:rsidRPr="00173EAB">
        <w:rPr>
          <w:rFonts w:ascii="Arial" w:hAnsi="Arial" w:cs="Arial"/>
          <w:sz w:val="20"/>
          <w:szCs w:val="20"/>
        </w:rPr>
        <w:t xml:space="preserve">V </w:t>
      </w:r>
      <w:r w:rsidRPr="004608AF">
        <w:rPr>
          <w:rFonts w:ascii="Arial" w:hAnsi="Arial" w:cs="Arial"/>
          <w:sz w:val="20"/>
          <w:szCs w:val="20"/>
        </w:rPr>
        <w:t xml:space="preserve">primeru, da se bodo zaradi večjih potreb sredstva skupne okvirne dvoletne pogodbene vrednosti z DDV izčrpala pred potekom obdobja veljavnosti pogodbe, lahko naročnik v primeru, da bo imel zagotovljena finančna sredstva, s ponudnikom – </w:t>
      </w:r>
      <w:r w:rsidR="00107F97">
        <w:rPr>
          <w:rFonts w:ascii="Arial" w:hAnsi="Arial" w:cs="Arial"/>
          <w:sz w:val="20"/>
          <w:szCs w:val="20"/>
        </w:rPr>
        <w:t>prodajalcem</w:t>
      </w:r>
      <w:r w:rsidRPr="004608AF">
        <w:rPr>
          <w:rFonts w:ascii="Arial" w:hAnsi="Arial" w:cs="Arial"/>
          <w:sz w:val="20"/>
          <w:szCs w:val="20"/>
        </w:rPr>
        <w:t xml:space="preserve">, na podlagi 1. točke prvega odstavka 95. </w:t>
      </w:r>
      <w:r w:rsidRPr="004F149E">
        <w:rPr>
          <w:rFonts w:ascii="Arial" w:hAnsi="Arial" w:cs="Arial"/>
          <w:sz w:val="20"/>
          <w:szCs w:val="20"/>
        </w:rPr>
        <w:t>člena ZJN-3, sklene aneks k pogodbi, za povečanje skupne okvirne dvoletne pogodbene vrednosti z DDV za največ 30</w:t>
      </w:r>
      <w:r w:rsidR="0044670E">
        <w:rPr>
          <w:rFonts w:ascii="Arial" w:hAnsi="Arial" w:cs="Arial"/>
          <w:sz w:val="20"/>
          <w:szCs w:val="20"/>
        </w:rPr>
        <w:t xml:space="preserve"> </w:t>
      </w:r>
      <w:r w:rsidRPr="004F149E">
        <w:rPr>
          <w:rFonts w:ascii="Arial" w:hAnsi="Arial" w:cs="Arial"/>
          <w:sz w:val="20"/>
          <w:szCs w:val="20"/>
        </w:rPr>
        <w:t xml:space="preserve">% od skupne okvirne štiriletne ponudbene vrednosti. </w:t>
      </w:r>
      <w:r w:rsidRPr="004F149E">
        <w:rPr>
          <w:rFonts w:ascii="Arial" w:eastAsia="Calibri" w:hAnsi="Arial" w:cs="Arial"/>
          <w:sz w:val="20"/>
          <w:szCs w:val="20"/>
          <w:lang w:eastAsia="en-US"/>
        </w:rPr>
        <w:t>Enako lahko naročnik stori v nadaljnjih 24 mesecih, kar se določi v aneksu k pogodbi. V nobenem primeru naročnik z vsemi spremembami skupaj ne sme povečati vrednosti pogodbe za več kot 30</w:t>
      </w:r>
      <w:r w:rsidR="0044670E">
        <w:rPr>
          <w:rFonts w:ascii="Arial" w:eastAsia="Calibri" w:hAnsi="Arial" w:cs="Arial"/>
          <w:sz w:val="20"/>
          <w:szCs w:val="20"/>
          <w:lang w:eastAsia="en-US"/>
        </w:rPr>
        <w:t xml:space="preserve"> </w:t>
      </w:r>
      <w:r w:rsidRPr="004F149E">
        <w:rPr>
          <w:rFonts w:ascii="Arial" w:eastAsia="Calibri" w:hAnsi="Arial" w:cs="Arial"/>
          <w:sz w:val="20"/>
          <w:szCs w:val="20"/>
          <w:lang w:eastAsia="en-US"/>
        </w:rPr>
        <w:t>% skupne okvirne štiriletne</w:t>
      </w:r>
      <w:r w:rsidRPr="004608AF">
        <w:rPr>
          <w:rFonts w:ascii="Arial" w:eastAsia="Calibri" w:hAnsi="Arial" w:cs="Arial"/>
          <w:sz w:val="20"/>
          <w:szCs w:val="20"/>
          <w:lang w:eastAsia="en-US"/>
        </w:rPr>
        <w:t xml:space="preserve"> </w:t>
      </w:r>
      <w:r w:rsidRPr="004608AF">
        <w:rPr>
          <w:rFonts w:ascii="Arial" w:eastAsia="Calibri" w:hAnsi="Arial" w:cs="Arial"/>
          <w:sz w:val="20"/>
          <w:szCs w:val="20"/>
          <w:lang w:eastAsia="en-US"/>
        </w:rPr>
        <w:lastRenderedPageBreak/>
        <w:t>ponudbene vrednosti. V primeru izčrpanja slednje vrednosti pa pogodba preneha veljati ne glede na njeno obdobje veljavnosti oziroma v primeru neizčrpanosti z dnem veljavnosti</w:t>
      </w:r>
      <w:r w:rsidRPr="00173EAB">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7BBE91DE"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58EEE290" w14:textId="77777777" w:rsidR="00487A16" w:rsidRPr="00ED4593" w:rsidRDefault="00487A16" w:rsidP="003E3E73">
      <w:pPr>
        <w:spacing w:line="260" w:lineRule="exact"/>
        <w:jc w:val="both"/>
        <w:rPr>
          <w:rFonts w:ascii="Arial" w:hAnsi="Arial" w:cs="Arial"/>
          <w:color w:val="000000" w:themeColor="text1"/>
          <w:sz w:val="20"/>
          <w:szCs w:val="20"/>
        </w:rPr>
      </w:pP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79EE3B5A" w14:textId="4E55C7FE" w:rsidR="00876D6B" w:rsidRDefault="00274811" w:rsidP="003E3E73">
      <w:pPr>
        <w:spacing w:line="260" w:lineRule="exact"/>
        <w:jc w:val="both"/>
        <w:rPr>
          <w:rFonts w:ascii="Arial" w:hAnsi="Arial" w:cs="Arial"/>
          <w:sz w:val="20"/>
          <w:szCs w:val="20"/>
        </w:rPr>
      </w:pPr>
      <w:r w:rsidRPr="009B2060">
        <w:rPr>
          <w:rFonts w:ascii="Arial" w:hAnsi="Arial" w:cs="Arial"/>
          <w:sz w:val="20"/>
          <w:szCs w:val="20"/>
        </w:rPr>
        <w:t>Izbrani ponudnik bo pozvan k podpisu pogodbe. Rok za podpis in vračilo pogodbe naročniku je 8 delovnih dni od prejema le-te</w:t>
      </w:r>
      <w:r w:rsidRPr="009B2060">
        <w:rPr>
          <w:rFonts w:ascii="Arial" w:hAnsi="Arial" w:cs="Arial"/>
          <w:color w:val="0000FF"/>
          <w:sz w:val="20"/>
          <w:szCs w:val="20"/>
        </w:rPr>
        <w:t xml:space="preserve">. </w:t>
      </w:r>
      <w:r w:rsidRPr="009B2060">
        <w:rPr>
          <w:rFonts w:ascii="Arial" w:hAnsi="Arial" w:cs="Arial"/>
          <w:sz w:val="20"/>
          <w:szCs w:val="20"/>
        </w:rPr>
        <w:t xml:space="preserve">Če ponudnik pogodbe ne bo podpisal in je vrnil naročniku  ali če naročniku ne bo predložil izjave oziroma podatkov po </w:t>
      </w:r>
      <w:proofErr w:type="spellStart"/>
      <w:r w:rsidRPr="009B2060">
        <w:rPr>
          <w:rFonts w:ascii="Arial" w:hAnsi="Arial" w:cs="Arial"/>
          <w:sz w:val="20"/>
          <w:szCs w:val="20"/>
        </w:rPr>
        <w:t>ZIntPK</w:t>
      </w:r>
      <w:proofErr w:type="spellEnd"/>
      <w:r w:rsidRPr="009B2060">
        <w:rPr>
          <w:rFonts w:ascii="Arial" w:hAnsi="Arial" w:cs="Arial"/>
          <w:sz w:val="20"/>
          <w:szCs w:val="20"/>
        </w:rPr>
        <w:t xml:space="preserve">, ali izpolnil drugih morebitnih obveznosti za sklenitev pogodbe,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32ECF619"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3D7D7A48" w:rsidR="003E3E73" w:rsidRDefault="003E3E73" w:rsidP="003E3E73">
      <w:pPr>
        <w:spacing w:line="260" w:lineRule="exact"/>
        <w:jc w:val="both"/>
        <w:rPr>
          <w:rFonts w:ascii="Arial" w:hAnsi="Arial" w:cs="Arial"/>
          <w:b/>
          <w:color w:val="000000" w:themeColor="text1"/>
          <w:sz w:val="20"/>
          <w:szCs w:val="20"/>
        </w:rPr>
      </w:pPr>
    </w:p>
    <w:p w14:paraId="11C8E9EF" w14:textId="77777777" w:rsidR="00EE3216" w:rsidRPr="00ED4593" w:rsidRDefault="00EE3216" w:rsidP="003E3E73">
      <w:pPr>
        <w:spacing w:line="260" w:lineRule="exact"/>
        <w:jc w:val="both"/>
        <w:rPr>
          <w:rFonts w:ascii="Arial" w:hAnsi="Arial" w:cs="Arial"/>
          <w:b/>
          <w:color w:val="000000" w:themeColor="text1"/>
          <w:sz w:val="20"/>
          <w:szCs w:val="20"/>
        </w:rPr>
      </w:pPr>
    </w:p>
    <w:p w14:paraId="0AF16F8F" w14:textId="3FD3B7BB" w:rsidR="000D0C3F" w:rsidRPr="00ED4593" w:rsidRDefault="006936D6" w:rsidP="003E3E73">
      <w:pPr>
        <w:pStyle w:val="Naslov2"/>
        <w:spacing w:before="0" w:after="0" w:line="260" w:lineRule="exact"/>
        <w:rPr>
          <w:color w:val="000000" w:themeColor="text1"/>
        </w:rPr>
      </w:pPr>
      <w:bookmarkStart w:id="100" w:name="_Toc87964271"/>
      <w:bookmarkStart w:id="101" w:name="_Toc107560063"/>
      <w:r>
        <w:rPr>
          <w:color w:val="000000" w:themeColor="text1"/>
        </w:rPr>
        <w:t>1</w:t>
      </w:r>
      <w:r w:rsidR="00EE587C">
        <w:rPr>
          <w:color w:val="000000" w:themeColor="text1"/>
        </w:rPr>
        <w:t>1</w:t>
      </w:r>
      <w:r>
        <w:rPr>
          <w:color w:val="000000" w:themeColor="text1"/>
        </w:rPr>
        <w:t>.3</w:t>
      </w:r>
      <w:r>
        <w:rPr>
          <w:color w:val="000000" w:themeColor="text1"/>
        </w:rPr>
        <w:tab/>
      </w:r>
      <w:r w:rsidR="000D0C3F" w:rsidRPr="00ED4593">
        <w:rPr>
          <w:color w:val="000000" w:themeColor="text1"/>
        </w:rPr>
        <w:t>Predčasno prenehanje pogodbe</w:t>
      </w:r>
      <w:bookmarkEnd w:id="100"/>
      <w:bookmarkEnd w:id="101"/>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6CC5B021" w14:textId="292017A3" w:rsidR="00FA6F09"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4F379730" w14:textId="154CE01E" w:rsidR="00511729" w:rsidRDefault="00511729" w:rsidP="003E3E73">
      <w:pPr>
        <w:spacing w:line="260" w:lineRule="exact"/>
        <w:jc w:val="both"/>
        <w:rPr>
          <w:rFonts w:ascii="Arial" w:hAnsi="Arial" w:cs="Arial"/>
          <w:color w:val="000000" w:themeColor="text1"/>
          <w:sz w:val="20"/>
          <w:szCs w:val="20"/>
        </w:rPr>
      </w:pPr>
    </w:p>
    <w:p w14:paraId="413EA6FB" w14:textId="77777777" w:rsidR="00B0391F" w:rsidRPr="00476E31" w:rsidRDefault="00B0391F" w:rsidP="003E3E73">
      <w:pPr>
        <w:spacing w:line="260" w:lineRule="exact"/>
        <w:jc w:val="both"/>
        <w:rPr>
          <w:rFonts w:ascii="Arial" w:hAnsi="Arial" w:cs="Arial"/>
          <w:color w:val="000000" w:themeColor="text1"/>
          <w:sz w:val="20"/>
          <w:szCs w:val="20"/>
        </w:rPr>
      </w:pPr>
    </w:p>
    <w:p w14:paraId="2D034746" w14:textId="2C15C98C" w:rsidR="000D0C3F" w:rsidRPr="00453625" w:rsidRDefault="006936D6" w:rsidP="003E3E73">
      <w:pPr>
        <w:pStyle w:val="Naslov2"/>
        <w:spacing w:before="0" w:after="0" w:line="260" w:lineRule="exact"/>
        <w:ind w:left="567" w:hanging="567"/>
      </w:pPr>
      <w:bookmarkStart w:id="102" w:name="_Toc87964274"/>
      <w:bookmarkStart w:id="103" w:name="_Toc107560064"/>
      <w:r>
        <w:t>1</w:t>
      </w:r>
      <w:r w:rsidR="00203E68">
        <w:t>1</w:t>
      </w:r>
      <w:r>
        <w:t>.</w:t>
      </w:r>
      <w:r w:rsidR="00B0391F">
        <w:t>4</w:t>
      </w:r>
      <w:r>
        <w:tab/>
      </w:r>
      <w:r w:rsidR="000D0C3F" w:rsidRPr="00453625">
        <w:t>Pravno varstvo</w:t>
      </w:r>
      <w:bookmarkEnd w:id="102"/>
      <w:bookmarkEnd w:id="103"/>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7F7A8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7F7A8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7F7A8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7F7A8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7F7A8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2A32B09F" w:rsidR="00ED4593" w:rsidRPr="003131D2" w:rsidRDefault="00ED4593" w:rsidP="007F7A8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4C6053">
        <w:rPr>
          <w:rFonts w:ascii="Arial" w:hAnsi="Arial" w:cs="Arial"/>
          <w:color w:val="000000"/>
          <w:sz w:val="20"/>
          <w:szCs w:val="20"/>
        </w:rPr>
        <w:t>000</w:t>
      </w:r>
      <w:r w:rsidR="00B4030A" w:rsidRPr="004C6053">
        <w:rPr>
          <w:rFonts w:ascii="Arial" w:hAnsi="Arial" w:cs="Arial"/>
          <w:color w:val="000000"/>
          <w:sz w:val="20"/>
          <w:szCs w:val="20"/>
        </w:rPr>
        <w:t>583</w:t>
      </w:r>
      <w:r w:rsidRPr="004C6053">
        <w:rPr>
          <w:rFonts w:ascii="Arial" w:hAnsi="Arial" w:cs="Arial"/>
          <w:color w:val="000000"/>
          <w:sz w:val="20"/>
          <w:szCs w:val="20"/>
        </w:rPr>
        <w:t>2</w:t>
      </w:r>
      <w:r w:rsidR="00B4030A" w:rsidRPr="004C6053">
        <w:rPr>
          <w:rFonts w:ascii="Arial" w:hAnsi="Arial" w:cs="Arial"/>
          <w:color w:val="000000"/>
          <w:sz w:val="20"/>
          <w:szCs w:val="20"/>
        </w:rPr>
        <w:t>2</w:t>
      </w:r>
      <w:r w:rsidRPr="003131D2">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7F7A8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7F7A83">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168F36C4"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0F34B866" w14:textId="7492E78F" w:rsidR="0077563B" w:rsidRDefault="0077563B" w:rsidP="003E3E73">
      <w:pPr>
        <w:tabs>
          <w:tab w:val="left" w:pos="3402"/>
        </w:tabs>
        <w:spacing w:line="260" w:lineRule="exact"/>
        <w:ind w:right="-569"/>
        <w:jc w:val="both"/>
        <w:rPr>
          <w:rFonts w:ascii="Arial" w:hAnsi="Arial" w:cs="Arial"/>
          <w:sz w:val="20"/>
          <w:szCs w:val="24"/>
          <w:lang w:eastAsia="en-US"/>
        </w:rPr>
      </w:pPr>
    </w:p>
    <w:p w14:paraId="42CA563B" w14:textId="77777777" w:rsidR="0077563B" w:rsidRDefault="0077563B" w:rsidP="003E3E73">
      <w:pPr>
        <w:tabs>
          <w:tab w:val="left" w:pos="3402"/>
        </w:tabs>
        <w:spacing w:line="260" w:lineRule="exact"/>
        <w:ind w:right="-569"/>
        <w:jc w:val="both"/>
        <w:rPr>
          <w:rFonts w:ascii="Arial" w:hAnsi="Arial" w:cs="Arial"/>
          <w:sz w:val="20"/>
          <w:szCs w:val="24"/>
          <w:lang w:eastAsia="en-US"/>
        </w:rPr>
      </w:pPr>
    </w:p>
    <w:p w14:paraId="3E726538" w14:textId="77777777" w:rsidR="002E0699" w:rsidRPr="00453625" w:rsidRDefault="002E0699" w:rsidP="003E3E73">
      <w:pPr>
        <w:tabs>
          <w:tab w:val="left" w:pos="3402"/>
        </w:tabs>
        <w:spacing w:line="260" w:lineRule="exact"/>
        <w:ind w:right="-569"/>
        <w:jc w:val="both"/>
        <w:rPr>
          <w:rFonts w:ascii="Arial" w:hAnsi="Arial" w:cs="Arial"/>
          <w:sz w:val="20"/>
          <w:szCs w:val="24"/>
          <w:lang w:eastAsia="en-US"/>
        </w:rPr>
      </w:pPr>
    </w:p>
    <w:tbl>
      <w:tblPr>
        <w:tblW w:w="8528" w:type="dxa"/>
        <w:tblLayout w:type="fixed"/>
        <w:tblLook w:val="0000" w:firstRow="0" w:lastRow="0" w:firstColumn="0" w:lastColumn="0" w:noHBand="0" w:noVBand="0"/>
      </w:tblPr>
      <w:tblGrid>
        <w:gridCol w:w="3969"/>
        <w:gridCol w:w="242"/>
        <w:gridCol w:w="4317"/>
      </w:tblGrid>
      <w:tr w:rsidR="002A35EC" w:rsidRPr="00314545" w14:paraId="78CD8510" w14:textId="77777777" w:rsidTr="0077563B">
        <w:trPr>
          <w:trHeight w:val="683"/>
        </w:trPr>
        <w:tc>
          <w:tcPr>
            <w:tcW w:w="396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242"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82E0E9" w14:textId="247DD85D" w:rsidR="002A35EC" w:rsidRPr="00966197" w:rsidRDefault="002E0699" w:rsidP="003E3E73">
            <w:pPr>
              <w:spacing w:line="260" w:lineRule="exact"/>
              <w:rPr>
                <w:rFonts w:ascii="Arial" w:hAnsi="Arial" w:cs="Arial"/>
                <w:sz w:val="20"/>
                <w:szCs w:val="20"/>
              </w:rPr>
            </w:pPr>
            <w:r>
              <w:rPr>
                <w:rFonts w:ascii="Arial" w:hAnsi="Arial" w:cs="Arial"/>
                <w:sz w:val="20"/>
                <w:szCs w:val="20"/>
              </w:rPr>
              <w:t>Bojan Bučinel</w:t>
            </w:r>
          </w:p>
          <w:p w14:paraId="7803423F" w14:textId="77777777" w:rsidR="002E0699" w:rsidRDefault="002E0699" w:rsidP="003E3E73">
            <w:pPr>
              <w:spacing w:line="260" w:lineRule="exact"/>
              <w:rPr>
                <w:rFonts w:ascii="Arial" w:hAnsi="Arial" w:cs="Arial"/>
                <w:sz w:val="20"/>
                <w:szCs w:val="20"/>
              </w:rPr>
            </w:pPr>
            <w:r>
              <w:rPr>
                <w:rFonts w:ascii="Arial" w:hAnsi="Arial" w:cs="Arial"/>
                <w:sz w:val="20"/>
                <w:szCs w:val="20"/>
              </w:rPr>
              <w:t>v. d. generalnega direktorja</w:t>
            </w:r>
          </w:p>
          <w:p w14:paraId="6CFB1E7D" w14:textId="05ACEA2C" w:rsidR="001A72A9" w:rsidRPr="00314545" w:rsidRDefault="002E0699" w:rsidP="003E3E73">
            <w:pPr>
              <w:spacing w:line="260" w:lineRule="exact"/>
              <w:rPr>
                <w:rFonts w:ascii="Arial" w:hAnsi="Arial" w:cs="Arial"/>
                <w:sz w:val="20"/>
                <w:szCs w:val="20"/>
              </w:rPr>
            </w:pPr>
            <w:r>
              <w:rPr>
                <w:rFonts w:ascii="Arial" w:hAnsi="Arial" w:cs="Arial"/>
                <w:sz w:val="20"/>
                <w:szCs w:val="20"/>
              </w:rPr>
              <w:t xml:space="preserve">Direktorata za logistiko in nabavo </w:t>
            </w:r>
          </w:p>
        </w:tc>
      </w:tr>
    </w:tbl>
    <w:p w14:paraId="7F76A720" w14:textId="0E5CBDDA" w:rsidR="00802366" w:rsidRPr="00802366" w:rsidRDefault="002E0699" w:rsidP="003E3E73">
      <w:pPr>
        <w:spacing w:line="260" w:lineRule="exact"/>
      </w:pPr>
      <w:r>
        <w:tab/>
      </w:r>
      <w:r>
        <w:tab/>
      </w:r>
      <w:r>
        <w:tab/>
      </w:r>
      <w:r>
        <w:tab/>
      </w:r>
      <w:r>
        <w:tab/>
      </w:r>
      <w:r>
        <w:tab/>
      </w:r>
      <w:r>
        <w:tab/>
      </w: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5B5B40" w:rsidRDefault="005B5B40">
      <w:r>
        <w:separator/>
      </w:r>
    </w:p>
  </w:endnote>
  <w:endnote w:type="continuationSeparator" w:id="0">
    <w:p w14:paraId="6C1BFE1E" w14:textId="77777777" w:rsidR="005B5B40" w:rsidRDefault="005B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5B5B40" w:rsidRDefault="005B5B4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B5B40" w:rsidRDefault="005B5B4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5B5B40" w:rsidRPr="006222D5" w:rsidRDefault="005B5B4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5B5B40" w:rsidRDefault="005B5B4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5B5B40" w:rsidRDefault="005B5B40">
      <w:r>
        <w:separator/>
      </w:r>
    </w:p>
  </w:footnote>
  <w:footnote w:type="continuationSeparator" w:id="0">
    <w:p w14:paraId="35937955" w14:textId="77777777" w:rsidR="005B5B40" w:rsidRDefault="005B5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5B5B40" w:rsidRDefault="005B5B4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B5B40" w:rsidRDefault="005B5B4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7"/>
  </w:num>
  <w:num w:numId="3">
    <w:abstractNumId w:val="14"/>
  </w:num>
  <w:num w:numId="4">
    <w:abstractNumId w:val="10"/>
  </w:num>
  <w:num w:numId="5">
    <w:abstractNumId w:val="3"/>
  </w:num>
  <w:num w:numId="6">
    <w:abstractNumId w:val="0"/>
  </w:num>
  <w:num w:numId="7">
    <w:abstractNumId w:val="8"/>
  </w:num>
  <w:num w:numId="8">
    <w:abstractNumId w:val="12"/>
  </w:num>
  <w:num w:numId="9">
    <w:abstractNumId w:val="15"/>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num>
  <w:num w:numId="12">
    <w:abstractNumId w:val="13"/>
  </w:num>
  <w:num w:numId="13">
    <w:abstractNumId w:val="2"/>
  </w:num>
  <w:num w:numId="14">
    <w:abstractNumId w:val="11"/>
  </w:num>
  <w:num w:numId="15">
    <w:abstractNumId w:val="9"/>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487D"/>
    <w:rsid w:val="00005EB6"/>
    <w:rsid w:val="00006320"/>
    <w:rsid w:val="0000672D"/>
    <w:rsid w:val="000067D2"/>
    <w:rsid w:val="0000704E"/>
    <w:rsid w:val="00007FEB"/>
    <w:rsid w:val="0001282C"/>
    <w:rsid w:val="00012EA9"/>
    <w:rsid w:val="00013089"/>
    <w:rsid w:val="00014296"/>
    <w:rsid w:val="00014DE4"/>
    <w:rsid w:val="000155AA"/>
    <w:rsid w:val="00016AF9"/>
    <w:rsid w:val="00022D23"/>
    <w:rsid w:val="00022DEC"/>
    <w:rsid w:val="000266DE"/>
    <w:rsid w:val="00026EC1"/>
    <w:rsid w:val="00026FDB"/>
    <w:rsid w:val="00030466"/>
    <w:rsid w:val="0003232E"/>
    <w:rsid w:val="000333F0"/>
    <w:rsid w:val="0004043D"/>
    <w:rsid w:val="00040CB1"/>
    <w:rsid w:val="00043F7B"/>
    <w:rsid w:val="00045497"/>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66D4F"/>
    <w:rsid w:val="00073275"/>
    <w:rsid w:val="0007365C"/>
    <w:rsid w:val="00073787"/>
    <w:rsid w:val="00074624"/>
    <w:rsid w:val="000777D7"/>
    <w:rsid w:val="00077FD0"/>
    <w:rsid w:val="000807E9"/>
    <w:rsid w:val="00080AEB"/>
    <w:rsid w:val="00081A6B"/>
    <w:rsid w:val="00081AB6"/>
    <w:rsid w:val="00082C2C"/>
    <w:rsid w:val="000837C5"/>
    <w:rsid w:val="000838DA"/>
    <w:rsid w:val="00083A87"/>
    <w:rsid w:val="000856F5"/>
    <w:rsid w:val="000872DA"/>
    <w:rsid w:val="0009037E"/>
    <w:rsid w:val="00090B18"/>
    <w:rsid w:val="00091A9F"/>
    <w:rsid w:val="00091DC0"/>
    <w:rsid w:val="00092249"/>
    <w:rsid w:val="00093CC3"/>
    <w:rsid w:val="0009546E"/>
    <w:rsid w:val="0009682F"/>
    <w:rsid w:val="00097152"/>
    <w:rsid w:val="000A74CE"/>
    <w:rsid w:val="000A76BE"/>
    <w:rsid w:val="000B08FE"/>
    <w:rsid w:val="000B0B54"/>
    <w:rsid w:val="000B15B1"/>
    <w:rsid w:val="000B1C90"/>
    <w:rsid w:val="000B257B"/>
    <w:rsid w:val="000B3466"/>
    <w:rsid w:val="000B3A69"/>
    <w:rsid w:val="000B3E77"/>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1F4"/>
    <w:rsid w:val="000E169D"/>
    <w:rsid w:val="000E25F5"/>
    <w:rsid w:val="000E36FF"/>
    <w:rsid w:val="000E64C7"/>
    <w:rsid w:val="000E6CDB"/>
    <w:rsid w:val="000E7E30"/>
    <w:rsid w:val="000F0C1F"/>
    <w:rsid w:val="000F18A6"/>
    <w:rsid w:val="000F3B5A"/>
    <w:rsid w:val="000F4413"/>
    <w:rsid w:val="000F584F"/>
    <w:rsid w:val="000F70A1"/>
    <w:rsid w:val="001003C0"/>
    <w:rsid w:val="00101D5F"/>
    <w:rsid w:val="00102318"/>
    <w:rsid w:val="00102F87"/>
    <w:rsid w:val="001049BF"/>
    <w:rsid w:val="001054F0"/>
    <w:rsid w:val="00106BCF"/>
    <w:rsid w:val="00107F97"/>
    <w:rsid w:val="00111B55"/>
    <w:rsid w:val="00111CE5"/>
    <w:rsid w:val="001122C9"/>
    <w:rsid w:val="00112329"/>
    <w:rsid w:val="00113197"/>
    <w:rsid w:val="001138CA"/>
    <w:rsid w:val="00114A51"/>
    <w:rsid w:val="00115667"/>
    <w:rsid w:val="00116B8E"/>
    <w:rsid w:val="0012175F"/>
    <w:rsid w:val="00122E80"/>
    <w:rsid w:val="001234C6"/>
    <w:rsid w:val="0012448E"/>
    <w:rsid w:val="00125467"/>
    <w:rsid w:val="001309C4"/>
    <w:rsid w:val="0013120D"/>
    <w:rsid w:val="00132795"/>
    <w:rsid w:val="00133258"/>
    <w:rsid w:val="001350BC"/>
    <w:rsid w:val="0013628F"/>
    <w:rsid w:val="0013688B"/>
    <w:rsid w:val="00137B10"/>
    <w:rsid w:val="0014093A"/>
    <w:rsid w:val="00141245"/>
    <w:rsid w:val="0014484F"/>
    <w:rsid w:val="00145E9F"/>
    <w:rsid w:val="001460CC"/>
    <w:rsid w:val="0014710F"/>
    <w:rsid w:val="001477EC"/>
    <w:rsid w:val="00147A3A"/>
    <w:rsid w:val="001508BE"/>
    <w:rsid w:val="00150E33"/>
    <w:rsid w:val="001526AE"/>
    <w:rsid w:val="00153374"/>
    <w:rsid w:val="00154B7A"/>
    <w:rsid w:val="00157310"/>
    <w:rsid w:val="00160B58"/>
    <w:rsid w:val="00162B0A"/>
    <w:rsid w:val="00163971"/>
    <w:rsid w:val="00164FFE"/>
    <w:rsid w:val="001726DE"/>
    <w:rsid w:val="00172A33"/>
    <w:rsid w:val="00172EA4"/>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94E5F"/>
    <w:rsid w:val="001A15C4"/>
    <w:rsid w:val="001A5611"/>
    <w:rsid w:val="001A5907"/>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48CA"/>
    <w:rsid w:val="001D52D7"/>
    <w:rsid w:val="001D5DFE"/>
    <w:rsid w:val="001D718B"/>
    <w:rsid w:val="001D7C94"/>
    <w:rsid w:val="001E0765"/>
    <w:rsid w:val="001E0F21"/>
    <w:rsid w:val="001E4E6C"/>
    <w:rsid w:val="001E78F1"/>
    <w:rsid w:val="001F15D5"/>
    <w:rsid w:val="001F6D71"/>
    <w:rsid w:val="00200260"/>
    <w:rsid w:val="00203E68"/>
    <w:rsid w:val="002043DD"/>
    <w:rsid w:val="002046A1"/>
    <w:rsid w:val="00206933"/>
    <w:rsid w:val="002074BC"/>
    <w:rsid w:val="002079AD"/>
    <w:rsid w:val="00211CC5"/>
    <w:rsid w:val="00212C31"/>
    <w:rsid w:val="002130E1"/>
    <w:rsid w:val="0021370A"/>
    <w:rsid w:val="00213923"/>
    <w:rsid w:val="00213D50"/>
    <w:rsid w:val="00213FDD"/>
    <w:rsid w:val="00215561"/>
    <w:rsid w:val="00215EBC"/>
    <w:rsid w:val="00221C27"/>
    <w:rsid w:val="00224E03"/>
    <w:rsid w:val="00227C5A"/>
    <w:rsid w:val="00230C30"/>
    <w:rsid w:val="00231248"/>
    <w:rsid w:val="00233F7A"/>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2F74"/>
    <w:rsid w:val="002637A9"/>
    <w:rsid w:val="00263930"/>
    <w:rsid w:val="00263B05"/>
    <w:rsid w:val="00265722"/>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5EFF"/>
    <w:rsid w:val="00296AA5"/>
    <w:rsid w:val="002978B2"/>
    <w:rsid w:val="002A0968"/>
    <w:rsid w:val="002A11A4"/>
    <w:rsid w:val="002A1B00"/>
    <w:rsid w:val="002A1DB2"/>
    <w:rsid w:val="002A35EC"/>
    <w:rsid w:val="002A4534"/>
    <w:rsid w:val="002A461D"/>
    <w:rsid w:val="002A4A73"/>
    <w:rsid w:val="002B1298"/>
    <w:rsid w:val="002B2F6F"/>
    <w:rsid w:val="002B3CB3"/>
    <w:rsid w:val="002B4251"/>
    <w:rsid w:val="002B4B7C"/>
    <w:rsid w:val="002B50EF"/>
    <w:rsid w:val="002B587B"/>
    <w:rsid w:val="002B5BD7"/>
    <w:rsid w:val="002B6940"/>
    <w:rsid w:val="002B7672"/>
    <w:rsid w:val="002C0A7E"/>
    <w:rsid w:val="002C16C7"/>
    <w:rsid w:val="002C1B00"/>
    <w:rsid w:val="002C4359"/>
    <w:rsid w:val="002C4538"/>
    <w:rsid w:val="002C4E24"/>
    <w:rsid w:val="002C5A1F"/>
    <w:rsid w:val="002C797A"/>
    <w:rsid w:val="002D1C52"/>
    <w:rsid w:val="002D1D44"/>
    <w:rsid w:val="002D2E47"/>
    <w:rsid w:val="002D2E8B"/>
    <w:rsid w:val="002D58EC"/>
    <w:rsid w:val="002D62E8"/>
    <w:rsid w:val="002D6D1E"/>
    <w:rsid w:val="002D760E"/>
    <w:rsid w:val="002E0699"/>
    <w:rsid w:val="002E0858"/>
    <w:rsid w:val="002E0A77"/>
    <w:rsid w:val="002E0CA9"/>
    <w:rsid w:val="002E1A41"/>
    <w:rsid w:val="002E1CE8"/>
    <w:rsid w:val="002E1D87"/>
    <w:rsid w:val="002E6EC1"/>
    <w:rsid w:val="002E74E3"/>
    <w:rsid w:val="002F1B4D"/>
    <w:rsid w:val="002F24DA"/>
    <w:rsid w:val="002F2527"/>
    <w:rsid w:val="002F2F96"/>
    <w:rsid w:val="003006A8"/>
    <w:rsid w:val="00301314"/>
    <w:rsid w:val="00305C9C"/>
    <w:rsid w:val="00307087"/>
    <w:rsid w:val="00307C5D"/>
    <w:rsid w:val="00311BAF"/>
    <w:rsid w:val="00311BB8"/>
    <w:rsid w:val="00311D9F"/>
    <w:rsid w:val="003131D2"/>
    <w:rsid w:val="00313488"/>
    <w:rsid w:val="00315983"/>
    <w:rsid w:val="00315AAD"/>
    <w:rsid w:val="00320C7F"/>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1CA3"/>
    <w:rsid w:val="003429F2"/>
    <w:rsid w:val="00343011"/>
    <w:rsid w:val="00344112"/>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B98"/>
    <w:rsid w:val="00363FC2"/>
    <w:rsid w:val="00364D2A"/>
    <w:rsid w:val="00365B5A"/>
    <w:rsid w:val="00365D36"/>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4B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163B"/>
    <w:rsid w:val="003B2031"/>
    <w:rsid w:val="003B51A0"/>
    <w:rsid w:val="003B5301"/>
    <w:rsid w:val="003B6706"/>
    <w:rsid w:val="003B7C6F"/>
    <w:rsid w:val="003C09F9"/>
    <w:rsid w:val="003C237F"/>
    <w:rsid w:val="003C34B7"/>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4E"/>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795"/>
    <w:rsid w:val="00424A0D"/>
    <w:rsid w:val="004252F6"/>
    <w:rsid w:val="004254DC"/>
    <w:rsid w:val="0042634B"/>
    <w:rsid w:val="00431134"/>
    <w:rsid w:val="00432B41"/>
    <w:rsid w:val="004370D7"/>
    <w:rsid w:val="0044049A"/>
    <w:rsid w:val="00440639"/>
    <w:rsid w:val="004408F9"/>
    <w:rsid w:val="004423E7"/>
    <w:rsid w:val="0044240B"/>
    <w:rsid w:val="00444A32"/>
    <w:rsid w:val="00444CCF"/>
    <w:rsid w:val="00446109"/>
    <w:rsid w:val="004463BE"/>
    <w:rsid w:val="0044670E"/>
    <w:rsid w:val="00447557"/>
    <w:rsid w:val="00450D90"/>
    <w:rsid w:val="00451763"/>
    <w:rsid w:val="004522BD"/>
    <w:rsid w:val="00452E63"/>
    <w:rsid w:val="00453625"/>
    <w:rsid w:val="00454670"/>
    <w:rsid w:val="0045491B"/>
    <w:rsid w:val="00454D9C"/>
    <w:rsid w:val="00456E7A"/>
    <w:rsid w:val="00460E2E"/>
    <w:rsid w:val="004625FF"/>
    <w:rsid w:val="004627EF"/>
    <w:rsid w:val="00464543"/>
    <w:rsid w:val="004648B8"/>
    <w:rsid w:val="00470E99"/>
    <w:rsid w:val="00473178"/>
    <w:rsid w:val="00476E31"/>
    <w:rsid w:val="0048047A"/>
    <w:rsid w:val="0048049C"/>
    <w:rsid w:val="00483DCB"/>
    <w:rsid w:val="00483E3E"/>
    <w:rsid w:val="00483EBD"/>
    <w:rsid w:val="00486713"/>
    <w:rsid w:val="00486F1D"/>
    <w:rsid w:val="004875E0"/>
    <w:rsid w:val="00487A16"/>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49E7"/>
    <w:rsid w:val="004C1234"/>
    <w:rsid w:val="004C16ED"/>
    <w:rsid w:val="004C180D"/>
    <w:rsid w:val="004C1FE6"/>
    <w:rsid w:val="004C2B3E"/>
    <w:rsid w:val="004C35B2"/>
    <w:rsid w:val="004C42B7"/>
    <w:rsid w:val="004C5324"/>
    <w:rsid w:val="004C6053"/>
    <w:rsid w:val="004C6E0A"/>
    <w:rsid w:val="004D235C"/>
    <w:rsid w:val="004D560B"/>
    <w:rsid w:val="004D72D3"/>
    <w:rsid w:val="004E1283"/>
    <w:rsid w:val="004E2E90"/>
    <w:rsid w:val="004E3008"/>
    <w:rsid w:val="004E3074"/>
    <w:rsid w:val="004E3C07"/>
    <w:rsid w:val="004E3EBE"/>
    <w:rsid w:val="004E5A3A"/>
    <w:rsid w:val="004E623B"/>
    <w:rsid w:val="004E7AF2"/>
    <w:rsid w:val="004E7C02"/>
    <w:rsid w:val="004F149E"/>
    <w:rsid w:val="004F151A"/>
    <w:rsid w:val="004F1F75"/>
    <w:rsid w:val="004F26DA"/>
    <w:rsid w:val="004F31DE"/>
    <w:rsid w:val="004F5379"/>
    <w:rsid w:val="004F7589"/>
    <w:rsid w:val="00504FA7"/>
    <w:rsid w:val="0050663B"/>
    <w:rsid w:val="00507230"/>
    <w:rsid w:val="005078FC"/>
    <w:rsid w:val="005079FB"/>
    <w:rsid w:val="00511729"/>
    <w:rsid w:val="00511912"/>
    <w:rsid w:val="00512DD9"/>
    <w:rsid w:val="00513380"/>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708"/>
    <w:rsid w:val="00540943"/>
    <w:rsid w:val="00540A1D"/>
    <w:rsid w:val="005426D5"/>
    <w:rsid w:val="0054331A"/>
    <w:rsid w:val="00544A93"/>
    <w:rsid w:val="00546AFC"/>
    <w:rsid w:val="005506F5"/>
    <w:rsid w:val="00550A51"/>
    <w:rsid w:val="00551839"/>
    <w:rsid w:val="00552F2A"/>
    <w:rsid w:val="00553673"/>
    <w:rsid w:val="005539DD"/>
    <w:rsid w:val="00553D54"/>
    <w:rsid w:val="00554D80"/>
    <w:rsid w:val="00555493"/>
    <w:rsid w:val="00555FBE"/>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B40"/>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D75C1"/>
    <w:rsid w:val="005E006E"/>
    <w:rsid w:val="005E0436"/>
    <w:rsid w:val="005E0DF8"/>
    <w:rsid w:val="005E1204"/>
    <w:rsid w:val="005E13D6"/>
    <w:rsid w:val="005E1489"/>
    <w:rsid w:val="005E166E"/>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1B4A"/>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30EF"/>
    <w:rsid w:val="0062438E"/>
    <w:rsid w:val="006303AB"/>
    <w:rsid w:val="0063098B"/>
    <w:rsid w:val="0063214F"/>
    <w:rsid w:val="00632747"/>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084F"/>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3868"/>
    <w:rsid w:val="00684DBB"/>
    <w:rsid w:val="006901C0"/>
    <w:rsid w:val="00691162"/>
    <w:rsid w:val="006936D6"/>
    <w:rsid w:val="00693E85"/>
    <w:rsid w:val="00696461"/>
    <w:rsid w:val="00696561"/>
    <w:rsid w:val="00696AF7"/>
    <w:rsid w:val="00697EC0"/>
    <w:rsid w:val="006A0365"/>
    <w:rsid w:val="006A05C8"/>
    <w:rsid w:val="006A13B8"/>
    <w:rsid w:val="006A3C6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30E"/>
    <w:rsid w:val="006E3E52"/>
    <w:rsid w:val="006E4514"/>
    <w:rsid w:val="006E47EF"/>
    <w:rsid w:val="006E50E4"/>
    <w:rsid w:val="006E5775"/>
    <w:rsid w:val="006E61D2"/>
    <w:rsid w:val="006E6C7A"/>
    <w:rsid w:val="006E72AC"/>
    <w:rsid w:val="006E73FC"/>
    <w:rsid w:val="006E77A7"/>
    <w:rsid w:val="006F00E6"/>
    <w:rsid w:val="006F294B"/>
    <w:rsid w:val="006F3557"/>
    <w:rsid w:val="006F47BA"/>
    <w:rsid w:val="006F5D3F"/>
    <w:rsid w:val="00700FF6"/>
    <w:rsid w:val="007017B8"/>
    <w:rsid w:val="00702E65"/>
    <w:rsid w:val="00704D70"/>
    <w:rsid w:val="00705F72"/>
    <w:rsid w:val="0070614A"/>
    <w:rsid w:val="00706E64"/>
    <w:rsid w:val="007102E7"/>
    <w:rsid w:val="00713FB6"/>
    <w:rsid w:val="007150BA"/>
    <w:rsid w:val="007151EF"/>
    <w:rsid w:val="00722810"/>
    <w:rsid w:val="0072282A"/>
    <w:rsid w:val="00723E58"/>
    <w:rsid w:val="00723F89"/>
    <w:rsid w:val="00724C6E"/>
    <w:rsid w:val="007261D0"/>
    <w:rsid w:val="00727149"/>
    <w:rsid w:val="007278F2"/>
    <w:rsid w:val="00730C7C"/>
    <w:rsid w:val="0073218D"/>
    <w:rsid w:val="007351DD"/>
    <w:rsid w:val="00735351"/>
    <w:rsid w:val="00736CF6"/>
    <w:rsid w:val="007371C0"/>
    <w:rsid w:val="0074087C"/>
    <w:rsid w:val="00742BFE"/>
    <w:rsid w:val="00744521"/>
    <w:rsid w:val="007458CE"/>
    <w:rsid w:val="00745A87"/>
    <w:rsid w:val="007463B3"/>
    <w:rsid w:val="0074690C"/>
    <w:rsid w:val="007511C4"/>
    <w:rsid w:val="00754E3A"/>
    <w:rsid w:val="00760418"/>
    <w:rsid w:val="00761F0B"/>
    <w:rsid w:val="007622AE"/>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63B"/>
    <w:rsid w:val="00775C62"/>
    <w:rsid w:val="00775D8B"/>
    <w:rsid w:val="00776DB3"/>
    <w:rsid w:val="00777C96"/>
    <w:rsid w:val="00782221"/>
    <w:rsid w:val="007851FC"/>
    <w:rsid w:val="00785DD8"/>
    <w:rsid w:val="007865CA"/>
    <w:rsid w:val="00786643"/>
    <w:rsid w:val="00787354"/>
    <w:rsid w:val="00790043"/>
    <w:rsid w:val="007920C9"/>
    <w:rsid w:val="00792189"/>
    <w:rsid w:val="007923DA"/>
    <w:rsid w:val="007925DB"/>
    <w:rsid w:val="007945EB"/>
    <w:rsid w:val="00794E3A"/>
    <w:rsid w:val="00795ED6"/>
    <w:rsid w:val="0079612F"/>
    <w:rsid w:val="00797C54"/>
    <w:rsid w:val="007A13E2"/>
    <w:rsid w:val="007A3210"/>
    <w:rsid w:val="007A329D"/>
    <w:rsid w:val="007A47E7"/>
    <w:rsid w:val="007A6D87"/>
    <w:rsid w:val="007B2BAF"/>
    <w:rsid w:val="007B3B54"/>
    <w:rsid w:val="007B47AF"/>
    <w:rsid w:val="007B6724"/>
    <w:rsid w:val="007C123C"/>
    <w:rsid w:val="007C1E68"/>
    <w:rsid w:val="007C219B"/>
    <w:rsid w:val="007C3523"/>
    <w:rsid w:val="007C5BB5"/>
    <w:rsid w:val="007C5E86"/>
    <w:rsid w:val="007C79C2"/>
    <w:rsid w:val="007C7C51"/>
    <w:rsid w:val="007D0CCB"/>
    <w:rsid w:val="007D1E5A"/>
    <w:rsid w:val="007D32DB"/>
    <w:rsid w:val="007D35BF"/>
    <w:rsid w:val="007D35F4"/>
    <w:rsid w:val="007D5585"/>
    <w:rsid w:val="007E45A6"/>
    <w:rsid w:val="007E66B0"/>
    <w:rsid w:val="007E76B9"/>
    <w:rsid w:val="007F147B"/>
    <w:rsid w:val="007F5A0B"/>
    <w:rsid w:val="007F7A83"/>
    <w:rsid w:val="007F7C20"/>
    <w:rsid w:val="00800702"/>
    <w:rsid w:val="00802366"/>
    <w:rsid w:val="00803E01"/>
    <w:rsid w:val="00804570"/>
    <w:rsid w:val="008055A9"/>
    <w:rsid w:val="008064DE"/>
    <w:rsid w:val="0081669B"/>
    <w:rsid w:val="0082204C"/>
    <w:rsid w:val="00823DFB"/>
    <w:rsid w:val="00824346"/>
    <w:rsid w:val="00826A92"/>
    <w:rsid w:val="008275FF"/>
    <w:rsid w:val="008315B3"/>
    <w:rsid w:val="00831C82"/>
    <w:rsid w:val="008340B1"/>
    <w:rsid w:val="00835323"/>
    <w:rsid w:val="00835E21"/>
    <w:rsid w:val="008369C1"/>
    <w:rsid w:val="00836C89"/>
    <w:rsid w:val="008374EF"/>
    <w:rsid w:val="00837A79"/>
    <w:rsid w:val="0084065B"/>
    <w:rsid w:val="00840D7A"/>
    <w:rsid w:val="00841A43"/>
    <w:rsid w:val="00841F62"/>
    <w:rsid w:val="0084218C"/>
    <w:rsid w:val="00842673"/>
    <w:rsid w:val="0084336C"/>
    <w:rsid w:val="00843526"/>
    <w:rsid w:val="00844A41"/>
    <w:rsid w:val="00844AD5"/>
    <w:rsid w:val="00846466"/>
    <w:rsid w:val="00851474"/>
    <w:rsid w:val="0085155D"/>
    <w:rsid w:val="00851FEE"/>
    <w:rsid w:val="00852C57"/>
    <w:rsid w:val="0085323A"/>
    <w:rsid w:val="008533F0"/>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6C"/>
    <w:rsid w:val="00883791"/>
    <w:rsid w:val="008861A5"/>
    <w:rsid w:val="00886AE0"/>
    <w:rsid w:val="00887F07"/>
    <w:rsid w:val="00887FC5"/>
    <w:rsid w:val="00890E11"/>
    <w:rsid w:val="00893A7F"/>
    <w:rsid w:val="00894A12"/>
    <w:rsid w:val="00895B16"/>
    <w:rsid w:val="008A18F5"/>
    <w:rsid w:val="008A3EEA"/>
    <w:rsid w:val="008A5E2F"/>
    <w:rsid w:val="008A6214"/>
    <w:rsid w:val="008B06A0"/>
    <w:rsid w:val="008B0853"/>
    <w:rsid w:val="008B1267"/>
    <w:rsid w:val="008B15BD"/>
    <w:rsid w:val="008B23F5"/>
    <w:rsid w:val="008B2446"/>
    <w:rsid w:val="008B423F"/>
    <w:rsid w:val="008B42DB"/>
    <w:rsid w:val="008B60AF"/>
    <w:rsid w:val="008B72FF"/>
    <w:rsid w:val="008B7AB7"/>
    <w:rsid w:val="008C1F20"/>
    <w:rsid w:val="008C5157"/>
    <w:rsid w:val="008D5152"/>
    <w:rsid w:val="008D65EA"/>
    <w:rsid w:val="008E14D7"/>
    <w:rsid w:val="008E26E8"/>
    <w:rsid w:val="008E76A1"/>
    <w:rsid w:val="008F09FF"/>
    <w:rsid w:val="008F116E"/>
    <w:rsid w:val="008F2ABF"/>
    <w:rsid w:val="008F3FE2"/>
    <w:rsid w:val="008F57F5"/>
    <w:rsid w:val="008F631F"/>
    <w:rsid w:val="008F633D"/>
    <w:rsid w:val="00901095"/>
    <w:rsid w:val="00901DC3"/>
    <w:rsid w:val="00902F6C"/>
    <w:rsid w:val="00903435"/>
    <w:rsid w:val="00903D29"/>
    <w:rsid w:val="0090433C"/>
    <w:rsid w:val="009046C0"/>
    <w:rsid w:val="00904B21"/>
    <w:rsid w:val="00904DBA"/>
    <w:rsid w:val="00905468"/>
    <w:rsid w:val="00905C5C"/>
    <w:rsid w:val="00906240"/>
    <w:rsid w:val="00906665"/>
    <w:rsid w:val="00910A7F"/>
    <w:rsid w:val="00914236"/>
    <w:rsid w:val="00915018"/>
    <w:rsid w:val="0091537F"/>
    <w:rsid w:val="0092072F"/>
    <w:rsid w:val="009221D2"/>
    <w:rsid w:val="00922584"/>
    <w:rsid w:val="0092651C"/>
    <w:rsid w:val="0092692E"/>
    <w:rsid w:val="00926FFA"/>
    <w:rsid w:val="00927078"/>
    <w:rsid w:val="00927229"/>
    <w:rsid w:val="00927916"/>
    <w:rsid w:val="00927A85"/>
    <w:rsid w:val="009336CD"/>
    <w:rsid w:val="00933AC4"/>
    <w:rsid w:val="00933CD5"/>
    <w:rsid w:val="00935AD9"/>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197"/>
    <w:rsid w:val="0096668D"/>
    <w:rsid w:val="00966771"/>
    <w:rsid w:val="0096733C"/>
    <w:rsid w:val="00967567"/>
    <w:rsid w:val="0097055F"/>
    <w:rsid w:val="00970C17"/>
    <w:rsid w:val="00971152"/>
    <w:rsid w:val="00971624"/>
    <w:rsid w:val="00974530"/>
    <w:rsid w:val="00975A5C"/>
    <w:rsid w:val="00976319"/>
    <w:rsid w:val="009765EB"/>
    <w:rsid w:val="009801F7"/>
    <w:rsid w:val="009813C3"/>
    <w:rsid w:val="00983936"/>
    <w:rsid w:val="00984344"/>
    <w:rsid w:val="00985AF3"/>
    <w:rsid w:val="009863B8"/>
    <w:rsid w:val="0098701D"/>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3DD"/>
    <w:rsid w:val="009A7BBD"/>
    <w:rsid w:val="009A7CEB"/>
    <w:rsid w:val="009B0CF9"/>
    <w:rsid w:val="009B2060"/>
    <w:rsid w:val="009B35A5"/>
    <w:rsid w:val="009B399B"/>
    <w:rsid w:val="009B40BA"/>
    <w:rsid w:val="009B7AC0"/>
    <w:rsid w:val="009C0B29"/>
    <w:rsid w:val="009C1184"/>
    <w:rsid w:val="009C1557"/>
    <w:rsid w:val="009C1899"/>
    <w:rsid w:val="009C2D0F"/>
    <w:rsid w:val="009C328F"/>
    <w:rsid w:val="009C51BE"/>
    <w:rsid w:val="009C6AB0"/>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2323"/>
    <w:rsid w:val="00A12750"/>
    <w:rsid w:val="00A14254"/>
    <w:rsid w:val="00A159C3"/>
    <w:rsid w:val="00A15EED"/>
    <w:rsid w:val="00A1605F"/>
    <w:rsid w:val="00A2064D"/>
    <w:rsid w:val="00A207F1"/>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4811"/>
    <w:rsid w:val="00A35140"/>
    <w:rsid w:val="00A36C40"/>
    <w:rsid w:val="00A37044"/>
    <w:rsid w:val="00A37500"/>
    <w:rsid w:val="00A379D6"/>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6EEA"/>
    <w:rsid w:val="00A677B9"/>
    <w:rsid w:val="00A67F17"/>
    <w:rsid w:val="00A71786"/>
    <w:rsid w:val="00A71884"/>
    <w:rsid w:val="00A71ACE"/>
    <w:rsid w:val="00A73A14"/>
    <w:rsid w:val="00A7456D"/>
    <w:rsid w:val="00A75980"/>
    <w:rsid w:val="00A768A7"/>
    <w:rsid w:val="00A80301"/>
    <w:rsid w:val="00A80C04"/>
    <w:rsid w:val="00A82768"/>
    <w:rsid w:val="00A82866"/>
    <w:rsid w:val="00A8346F"/>
    <w:rsid w:val="00A84C52"/>
    <w:rsid w:val="00A85609"/>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2219"/>
    <w:rsid w:val="00AD25A2"/>
    <w:rsid w:val="00AD351C"/>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391F"/>
    <w:rsid w:val="00B06365"/>
    <w:rsid w:val="00B0677F"/>
    <w:rsid w:val="00B068B0"/>
    <w:rsid w:val="00B079F4"/>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9A8"/>
    <w:rsid w:val="00B32B81"/>
    <w:rsid w:val="00B346AE"/>
    <w:rsid w:val="00B351B6"/>
    <w:rsid w:val="00B3582A"/>
    <w:rsid w:val="00B37792"/>
    <w:rsid w:val="00B4030A"/>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1D97"/>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4AA3"/>
    <w:rsid w:val="00BA54D7"/>
    <w:rsid w:val="00BA5A1F"/>
    <w:rsid w:val="00BA5DB1"/>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3E5"/>
    <w:rsid w:val="00BE56B4"/>
    <w:rsid w:val="00BE5867"/>
    <w:rsid w:val="00BE73FC"/>
    <w:rsid w:val="00BF1F07"/>
    <w:rsid w:val="00BF2A7E"/>
    <w:rsid w:val="00BF3A7B"/>
    <w:rsid w:val="00BF534E"/>
    <w:rsid w:val="00BF708A"/>
    <w:rsid w:val="00C01760"/>
    <w:rsid w:val="00C038CF"/>
    <w:rsid w:val="00C0410B"/>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25348"/>
    <w:rsid w:val="00C27CB6"/>
    <w:rsid w:val="00C31475"/>
    <w:rsid w:val="00C317AF"/>
    <w:rsid w:val="00C31FA3"/>
    <w:rsid w:val="00C325D7"/>
    <w:rsid w:val="00C32F7D"/>
    <w:rsid w:val="00C3656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0FE7"/>
    <w:rsid w:val="00C92783"/>
    <w:rsid w:val="00C92E68"/>
    <w:rsid w:val="00C93331"/>
    <w:rsid w:val="00C93843"/>
    <w:rsid w:val="00C93F51"/>
    <w:rsid w:val="00C943B6"/>
    <w:rsid w:val="00C9591D"/>
    <w:rsid w:val="00C95B7B"/>
    <w:rsid w:val="00C95CD4"/>
    <w:rsid w:val="00CA021D"/>
    <w:rsid w:val="00CA298E"/>
    <w:rsid w:val="00CB050F"/>
    <w:rsid w:val="00CB15A5"/>
    <w:rsid w:val="00CB40FA"/>
    <w:rsid w:val="00CB5FF0"/>
    <w:rsid w:val="00CB76E1"/>
    <w:rsid w:val="00CB7EE6"/>
    <w:rsid w:val="00CC12FD"/>
    <w:rsid w:val="00CC41B5"/>
    <w:rsid w:val="00CC463E"/>
    <w:rsid w:val="00CC7FBA"/>
    <w:rsid w:val="00CD1643"/>
    <w:rsid w:val="00CD3D03"/>
    <w:rsid w:val="00CD3FB5"/>
    <w:rsid w:val="00CD4238"/>
    <w:rsid w:val="00CD78E3"/>
    <w:rsid w:val="00CE1A0A"/>
    <w:rsid w:val="00CE1FC4"/>
    <w:rsid w:val="00CE2661"/>
    <w:rsid w:val="00CE3037"/>
    <w:rsid w:val="00CE3510"/>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5A3D"/>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1F04"/>
    <w:rsid w:val="00D521B1"/>
    <w:rsid w:val="00D53539"/>
    <w:rsid w:val="00D55792"/>
    <w:rsid w:val="00D55A34"/>
    <w:rsid w:val="00D56408"/>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29BA"/>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5FF"/>
    <w:rsid w:val="00DA4796"/>
    <w:rsid w:val="00DA4F75"/>
    <w:rsid w:val="00DA5423"/>
    <w:rsid w:val="00DA7165"/>
    <w:rsid w:val="00DA7CF5"/>
    <w:rsid w:val="00DB3B15"/>
    <w:rsid w:val="00DB445A"/>
    <w:rsid w:val="00DB4B8B"/>
    <w:rsid w:val="00DB573A"/>
    <w:rsid w:val="00DB6077"/>
    <w:rsid w:val="00DB6C51"/>
    <w:rsid w:val="00DB7EB0"/>
    <w:rsid w:val="00DC1263"/>
    <w:rsid w:val="00DC21DC"/>
    <w:rsid w:val="00DC2B25"/>
    <w:rsid w:val="00DC336E"/>
    <w:rsid w:val="00DC3403"/>
    <w:rsid w:val="00DC40FD"/>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DF5DC0"/>
    <w:rsid w:val="00E01E31"/>
    <w:rsid w:val="00E024CF"/>
    <w:rsid w:val="00E02D77"/>
    <w:rsid w:val="00E041E3"/>
    <w:rsid w:val="00E079DE"/>
    <w:rsid w:val="00E108EE"/>
    <w:rsid w:val="00E1168B"/>
    <w:rsid w:val="00E135AF"/>
    <w:rsid w:val="00E143CA"/>
    <w:rsid w:val="00E14870"/>
    <w:rsid w:val="00E15129"/>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045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76"/>
    <w:rsid w:val="00E80BE3"/>
    <w:rsid w:val="00E81227"/>
    <w:rsid w:val="00E8559A"/>
    <w:rsid w:val="00E867FF"/>
    <w:rsid w:val="00E86ABA"/>
    <w:rsid w:val="00E87B09"/>
    <w:rsid w:val="00E87DC7"/>
    <w:rsid w:val="00E87E07"/>
    <w:rsid w:val="00E913BC"/>
    <w:rsid w:val="00E934DB"/>
    <w:rsid w:val="00E935A3"/>
    <w:rsid w:val="00E93853"/>
    <w:rsid w:val="00E93ADC"/>
    <w:rsid w:val="00E9508F"/>
    <w:rsid w:val="00E9621C"/>
    <w:rsid w:val="00EA07BD"/>
    <w:rsid w:val="00EA08A5"/>
    <w:rsid w:val="00EA2961"/>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D2589"/>
    <w:rsid w:val="00ED4593"/>
    <w:rsid w:val="00ED6BA4"/>
    <w:rsid w:val="00EE2B78"/>
    <w:rsid w:val="00EE3216"/>
    <w:rsid w:val="00EE3E57"/>
    <w:rsid w:val="00EE587C"/>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466F"/>
    <w:rsid w:val="00F06A4B"/>
    <w:rsid w:val="00F07190"/>
    <w:rsid w:val="00F07D5F"/>
    <w:rsid w:val="00F11088"/>
    <w:rsid w:val="00F131E7"/>
    <w:rsid w:val="00F14EAD"/>
    <w:rsid w:val="00F14ECD"/>
    <w:rsid w:val="00F15913"/>
    <w:rsid w:val="00F16AFB"/>
    <w:rsid w:val="00F17140"/>
    <w:rsid w:val="00F17B03"/>
    <w:rsid w:val="00F17B40"/>
    <w:rsid w:val="00F21143"/>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3F27"/>
    <w:rsid w:val="00F54170"/>
    <w:rsid w:val="00F54222"/>
    <w:rsid w:val="00F56E2D"/>
    <w:rsid w:val="00F6471D"/>
    <w:rsid w:val="00F64988"/>
    <w:rsid w:val="00F64FDB"/>
    <w:rsid w:val="00F66985"/>
    <w:rsid w:val="00F67B69"/>
    <w:rsid w:val="00F712F6"/>
    <w:rsid w:val="00F71F6E"/>
    <w:rsid w:val="00F720CE"/>
    <w:rsid w:val="00F809D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97C77"/>
    <w:rsid w:val="00F97D13"/>
    <w:rsid w:val="00FA0855"/>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D3892"/>
    <w:rsid w:val="00FD43ED"/>
    <w:rsid w:val="00FE16B3"/>
    <w:rsid w:val="00FE35C3"/>
    <w:rsid w:val="00FE395A"/>
    <w:rsid w:val="00FE3F6C"/>
    <w:rsid w:val="00FE4128"/>
    <w:rsid w:val="00FE5622"/>
    <w:rsid w:val="00FE7571"/>
    <w:rsid w:val="00FF330A"/>
    <w:rsid w:val="00FF425F"/>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59121-2742-4241-BD68-5E9AE5712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16</Pages>
  <Words>6246</Words>
  <Characters>39142</Characters>
  <Application>Microsoft Office Word</Application>
  <DocSecurity>0</DocSecurity>
  <Lines>326</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45298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PENKO Katja</cp:lastModifiedBy>
  <cp:revision>212</cp:revision>
  <cp:lastPrinted>2021-09-20T15:20:00Z</cp:lastPrinted>
  <dcterms:created xsi:type="dcterms:W3CDTF">2022-02-22T06:47:00Z</dcterms:created>
  <dcterms:modified xsi:type="dcterms:W3CDTF">2022-07-08T08:17:00Z</dcterms:modified>
</cp:coreProperties>
</file>